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ABA" w:rsidRDefault="00185ABA" w:rsidP="00185ABA">
      <w:pPr>
        <w:jc w:val="center"/>
        <w:rPr>
          <w:rFonts w:eastAsia="Arial Unicode MS"/>
          <w:b/>
          <w:i/>
          <w:color w:val="000000"/>
          <w:sz w:val="24"/>
          <w:szCs w:val="24"/>
        </w:rPr>
      </w:pPr>
    </w:p>
    <w:p w:rsidR="009308AA" w:rsidRDefault="009308AA" w:rsidP="00185ABA">
      <w:pPr>
        <w:jc w:val="center"/>
        <w:rPr>
          <w:rFonts w:eastAsia="Arial Unicode MS"/>
          <w:b/>
          <w:i/>
          <w:color w:val="000000"/>
          <w:sz w:val="24"/>
          <w:szCs w:val="24"/>
        </w:rPr>
      </w:pPr>
    </w:p>
    <w:p w:rsidR="009308AA" w:rsidRDefault="009308AA" w:rsidP="00185ABA">
      <w:pPr>
        <w:jc w:val="center"/>
        <w:rPr>
          <w:rFonts w:eastAsia="Arial Unicode MS"/>
          <w:b/>
          <w:i/>
          <w:color w:val="000000"/>
          <w:sz w:val="24"/>
          <w:szCs w:val="24"/>
        </w:rPr>
      </w:pPr>
    </w:p>
    <w:p w:rsidR="009308AA" w:rsidRDefault="009308AA" w:rsidP="00185ABA">
      <w:pPr>
        <w:jc w:val="center"/>
        <w:rPr>
          <w:rFonts w:eastAsia="Arial Unicode MS"/>
          <w:b/>
          <w:i/>
          <w:color w:val="000000"/>
          <w:sz w:val="24"/>
          <w:szCs w:val="24"/>
        </w:rPr>
      </w:pPr>
    </w:p>
    <w:p w:rsidR="009308AA" w:rsidRDefault="009308AA" w:rsidP="00185ABA">
      <w:pPr>
        <w:jc w:val="center"/>
        <w:rPr>
          <w:rFonts w:eastAsia="Arial Unicode MS"/>
          <w:b/>
          <w:i/>
          <w:color w:val="000000"/>
          <w:sz w:val="24"/>
          <w:szCs w:val="24"/>
        </w:rPr>
      </w:pPr>
    </w:p>
    <w:p w:rsidR="009308AA" w:rsidRDefault="009308AA" w:rsidP="00185ABA">
      <w:pPr>
        <w:jc w:val="center"/>
        <w:rPr>
          <w:rFonts w:eastAsia="Arial Unicode MS"/>
          <w:b/>
          <w:i/>
          <w:color w:val="000000"/>
          <w:sz w:val="24"/>
          <w:szCs w:val="24"/>
        </w:rPr>
      </w:pPr>
    </w:p>
    <w:p w:rsidR="009308AA" w:rsidRDefault="009308AA" w:rsidP="00185ABA">
      <w:pPr>
        <w:jc w:val="center"/>
        <w:rPr>
          <w:rFonts w:eastAsia="Arial Unicode MS"/>
          <w:b/>
          <w:i/>
          <w:color w:val="000000"/>
          <w:sz w:val="24"/>
          <w:szCs w:val="24"/>
        </w:rPr>
      </w:pPr>
    </w:p>
    <w:p w:rsidR="009308AA" w:rsidRDefault="009308AA" w:rsidP="00185ABA">
      <w:pPr>
        <w:jc w:val="center"/>
        <w:rPr>
          <w:rFonts w:eastAsia="Arial Unicode MS"/>
          <w:b/>
          <w:i/>
          <w:color w:val="000000"/>
          <w:sz w:val="24"/>
          <w:szCs w:val="24"/>
        </w:rPr>
      </w:pPr>
    </w:p>
    <w:p w:rsidR="009308AA" w:rsidRDefault="009308AA" w:rsidP="00185ABA">
      <w:pPr>
        <w:jc w:val="center"/>
        <w:rPr>
          <w:rFonts w:eastAsia="Arial Unicode MS"/>
          <w:b/>
          <w:i/>
          <w:color w:val="000000"/>
          <w:sz w:val="24"/>
          <w:szCs w:val="24"/>
        </w:rPr>
      </w:pPr>
    </w:p>
    <w:p w:rsidR="009308AA" w:rsidRDefault="009308AA" w:rsidP="00185ABA">
      <w:pPr>
        <w:jc w:val="center"/>
        <w:rPr>
          <w:rFonts w:eastAsia="Arial Unicode MS"/>
          <w:b/>
          <w:i/>
          <w:color w:val="000000"/>
          <w:sz w:val="24"/>
          <w:szCs w:val="24"/>
        </w:rPr>
      </w:pPr>
    </w:p>
    <w:p w:rsidR="009308AA" w:rsidRPr="00185ABA" w:rsidRDefault="009308AA" w:rsidP="00185ABA">
      <w:pPr>
        <w:jc w:val="center"/>
        <w:rPr>
          <w:rFonts w:eastAsia="Arial Unicode MS"/>
          <w:b/>
          <w:i/>
          <w:color w:val="000000"/>
          <w:sz w:val="24"/>
          <w:szCs w:val="24"/>
        </w:rPr>
      </w:pPr>
    </w:p>
    <w:p w:rsidR="009308AA" w:rsidRDefault="009308AA" w:rsidP="00185ABA">
      <w:pPr>
        <w:jc w:val="center"/>
        <w:rPr>
          <w:b/>
          <w:i/>
          <w:sz w:val="24"/>
          <w:szCs w:val="24"/>
        </w:rPr>
      </w:pPr>
    </w:p>
    <w:p w:rsidR="009308AA" w:rsidRDefault="009308AA" w:rsidP="00185ABA">
      <w:pPr>
        <w:jc w:val="center"/>
        <w:rPr>
          <w:b/>
          <w:i/>
          <w:sz w:val="24"/>
          <w:szCs w:val="24"/>
        </w:rPr>
      </w:pPr>
    </w:p>
    <w:p w:rsidR="009308AA" w:rsidRDefault="009308AA" w:rsidP="00185ABA">
      <w:pPr>
        <w:jc w:val="center"/>
        <w:rPr>
          <w:b/>
          <w:i/>
          <w:sz w:val="24"/>
          <w:szCs w:val="24"/>
        </w:rPr>
      </w:pPr>
    </w:p>
    <w:p w:rsidR="009308AA" w:rsidRDefault="009308AA" w:rsidP="00185ABA">
      <w:pPr>
        <w:jc w:val="center"/>
        <w:rPr>
          <w:b/>
          <w:i/>
          <w:sz w:val="24"/>
          <w:szCs w:val="24"/>
        </w:rPr>
      </w:pPr>
    </w:p>
    <w:p w:rsidR="00185ABA" w:rsidRPr="00185ABA" w:rsidRDefault="00185ABA" w:rsidP="00185ABA">
      <w:pPr>
        <w:jc w:val="center"/>
        <w:rPr>
          <w:b/>
          <w:i/>
          <w:sz w:val="24"/>
          <w:szCs w:val="24"/>
        </w:rPr>
      </w:pPr>
      <w:r w:rsidRPr="00185ABA">
        <w:rPr>
          <w:b/>
          <w:i/>
          <w:sz w:val="24"/>
          <w:szCs w:val="24"/>
        </w:rPr>
        <w:t>Рабочая программа</w:t>
      </w:r>
    </w:p>
    <w:p w:rsidR="008F308B" w:rsidRPr="00185ABA" w:rsidRDefault="00185ABA" w:rsidP="00B56298">
      <w:pPr>
        <w:jc w:val="center"/>
        <w:rPr>
          <w:b/>
          <w:i/>
          <w:sz w:val="24"/>
          <w:szCs w:val="24"/>
        </w:rPr>
      </w:pPr>
      <w:r>
        <w:rPr>
          <w:b/>
          <w:i/>
          <w:sz w:val="24"/>
          <w:szCs w:val="24"/>
        </w:rPr>
        <w:t>по родной</w:t>
      </w:r>
      <w:r w:rsidR="00C74540">
        <w:rPr>
          <w:b/>
          <w:i/>
          <w:sz w:val="24"/>
          <w:szCs w:val="24"/>
        </w:rPr>
        <w:t xml:space="preserve"> </w:t>
      </w:r>
      <w:r>
        <w:rPr>
          <w:b/>
          <w:i/>
          <w:sz w:val="24"/>
          <w:szCs w:val="24"/>
          <w:lang w:val="tt-RU"/>
        </w:rPr>
        <w:t>литературе</w:t>
      </w:r>
      <w:r w:rsidR="0016694F">
        <w:rPr>
          <w:b/>
          <w:i/>
          <w:sz w:val="24"/>
          <w:szCs w:val="24"/>
          <w:lang w:val="tt-RU"/>
        </w:rPr>
        <w:t>( татарски</w:t>
      </w:r>
      <w:r w:rsidR="00DA5D49">
        <w:rPr>
          <w:b/>
          <w:i/>
          <w:sz w:val="24"/>
          <w:szCs w:val="24"/>
          <w:lang w:val="tt-RU"/>
        </w:rPr>
        <w:t>й</w:t>
      </w:r>
      <w:r w:rsidR="00ED6D29">
        <w:rPr>
          <w:b/>
          <w:i/>
          <w:sz w:val="24"/>
          <w:szCs w:val="24"/>
          <w:lang w:val="tt-RU"/>
        </w:rPr>
        <w:t xml:space="preserve"> </w:t>
      </w:r>
      <w:r w:rsidR="00DA5D49">
        <w:rPr>
          <w:b/>
          <w:i/>
          <w:sz w:val="24"/>
          <w:szCs w:val="24"/>
          <w:lang w:val="tt-RU"/>
        </w:rPr>
        <w:t>)</w:t>
      </w:r>
      <w:r w:rsidR="0016694F">
        <w:rPr>
          <w:b/>
          <w:i/>
          <w:sz w:val="24"/>
          <w:szCs w:val="24"/>
          <w:lang w:val="tt-RU"/>
        </w:rPr>
        <w:t xml:space="preserve">2 </w:t>
      </w:r>
      <w:r w:rsidR="00DA5D49">
        <w:rPr>
          <w:b/>
          <w:i/>
          <w:sz w:val="24"/>
          <w:szCs w:val="24"/>
          <w:lang w:val="tt-RU"/>
        </w:rPr>
        <w:t xml:space="preserve"> </w:t>
      </w:r>
      <w:r w:rsidR="0016694F">
        <w:rPr>
          <w:b/>
          <w:i/>
          <w:sz w:val="24"/>
          <w:szCs w:val="24"/>
        </w:rPr>
        <w:t>в</w:t>
      </w:r>
      <w:r>
        <w:rPr>
          <w:b/>
          <w:i/>
          <w:sz w:val="24"/>
          <w:szCs w:val="24"/>
        </w:rPr>
        <w:t>11</w:t>
      </w:r>
      <w:r w:rsidRPr="00185ABA">
        <w:rPr>
          <w:b/>
          <w:i/>
          <w:sz w:val="24"/>
          <w:szCs w:val="24"/>
        </w:rPr>
        <w:t xml:space="preserve"> классе</w:t>
      </w:r>
    </w:p>
    <w:p w:rsidR="00185ABA" w:rsidRDefault="00185ABA" w:rsidP="00185ABA">
      <w:pPr>
        <w:jc w:val="center"/>
        <w:rPr>
          <w:bCs/>
          <w:sz w:val="24"/>
          <w:szCs w:val="24"/>
        </w:rPr>
      </w:pPr>
    </w:p>
    <w:p w:rsidR="009308AA" w:rsidRDefault="009308AA" w:rsidP="00185ABA">
      <w:pPr>
        <w:jc w:val="center"/>
        <w:rPr>
          <w:bCs/>
          <w:sz w:val="24"/>
          <w:szCs w:val="24"/>
        </w:rPr>
      </w:pPr>
    </w:p>
    <w:p w:rsidR="009308AA" w:rsidRDefault="009308AA" w:rsidP="00185ABA">
      <w:pPr>
        <w:jc w:val="center"/>
        <w:rPr>
          <w:bCs/>
          <w:sz w:val="24"/>
          <w:szCs w:val="24"/>
        </w:rPr>
      </w:pPr>
    </w:p>
    <w:p w:rsidR="009308AA" w:rsidRPr="00185ABA" w:rsidRDefault="009308AA" w:rsidP="00185ABA">
      <w:pPr>
        <w:jc w:val="center"/>
        <w:rPr>
          <w:sz w:val="24"/>
          <w:szCs w:val="24"/>
        </w:rPr>
      </w:pPr>
    </w:p>
    <w:p w:rsidR="00185ABA" w:rsidRPr="00185ABA" w:rsidRDefault="00185ABA" w:rsidP="00185ABA">
      <w:pPr>
        <w:jc w:val="center"/>
        <w:rPr>
          <w:sz w:val="24"/>
          <w:szCs w:val="24"/>
        </w:rPr>
      </w:pPr>
    </w:p>
    <w:p w:rsidR="00185ABA" w:rsidRPr="00185ABA" w:rsidRDefault="00185ABA" w:rsidP="00185ABA">
      <w:pPr>
        <w:jc w:val="right"/>
        <w:rPr>
          <w:sz w:val="24"/>
          <w:szCs w:val="24"/>
        </w:rPr>
      </w:pPr>
    </w:p>
    <w:p w:rsidR="00185ABA" w:rsidRPr="00185ABA" w:rsidRDefault="00185ABA" w:rsidP="00185ABA">
      <w:pPr>
        <w:jc w:val="right"/>
        <w:rPr>
          <w:sz w:val="24"/>
          <w:szCs w:val="24"/>
        </w:rPr>
      </w:pPr>
    </w:p>
    <w:p w:rsidR="00185ABA" w:rsidRPr="00185ABA" w:rsidRDefault="00185ABA" w:rsidP="00185ABA">
      <w:pPr>
        <w:jc w:val="right"/>
        <w:rPr>
          <w:sz w:val="24"/>
          <w:szCs w:val="24"/>
        </w:rPr>
      </w:pPr>
    </w:p>
    <w:p w:rsidR="00185ABA" w:rsidRDefault="00185ABA" w:rsidP="009308AA">
      <w:pPr>
        <w:jc w:val="right"/>
        <w:rPr>
          <w:sz w:val="24"/>
          <w:szCs w:val="24"/>
        </w:rPr>
      </w:pPr>
      <w:r w:rsidRPr="00185ABA">
        <w:rPr>
          <w:sz w:val="24"/>
          <w:szCs w:val="24"/>
        </w:rPr>
        <w:t xml:space="preserve">                                                                                                                                                                                                                                                   </w:t>
      </w:r>
    </w:p>
    <w:p w:rsidR="009308AA" w:rsidRPr="00185ABA" w:rsidRDefault="009308AA" w:rsidP="009308AA">
      <w:pPr>
        <w:jc w:val="right"/>
        <w:rPr>
          <w:sz w:val="24"/>
          <w:szCs w:val="24"/>
        </w:rPr>
      </w:pPr>
    </w:p>
    <w:p w:rsidR="00185ABA" w:rsidRPr="00185ABA" w:rsidRDefault="00185ABA" w:rsidP="00185ABA">
      <w:pPr>
        <w:rPr>
          <w:sz w:val="24"/>
          <w:szCs w:val="24"/>
        </w:rPr>
      </w:pPr>
    </w:p>
    <w:p w:rsidR="009308AA" w:rsidRDefault="009308AA" w:rsidP="00185ABA">
      <w:pPr>
        <w:jc w:val="center"/>
        <w:rPr>
          <w:sz w:val="24"/>
          <w:szCs w:val="24"/>
        </w:rPr>
      </w:pPr>
    </w:p>
    <w:p w:rsidR="009308AA" w:rsidRDefault="009308AA" w:rsidP="00185ABA">
      <w:pPr>
        <w:jc w:val="center"/>
        <w:rPr>
          <w:sz w:val="24"/>
          <w:szCs w:val="24"/>
        </w:rPr>
      </w:pPr>
    </w:p>
    <w:p w:rsidR="009308AA" w:rsidRDefault="009308AA" w:rsidP="00185ABA">
      <w:pPr>
        <w:jc w:val="center"/>
        <w:rPr>
          <w:sz w:val="24"/>
          <w:szCs w:val="24"/>
        </w:rPr>
      </w:pPr>
    </w:p>
    <w:p w:rsidR="009308AA" w:rsidRDefault="009308AA" w:rsidP="00185ABA">
      <w:pPr>
        <w:jc w:val="center"/>
        <w:rPr>
          <w:sz w:val="24"/>
          <w:szCs w:val="24"/>
        </w:rPr>
      </w:pPr>
    </w:p>
    <w:p w:rsidR="009308AA" w:rsidRDefault="009308AA" w:rsidP="00185ABA">
      <w:pPr>
        <w:jc w:val="center"/>
        <w:rPr>
          <w:sz w:val="24"/>
          <w:szCs w:val="24"/>
        </w:rPr>
      </w:pPr>
    </w:p>
    <w:p w:rsidR="009308AA" w:rsidRDefault="009308AA" w:rsidP="00185ABA">
      <w:pPr>
        <w:jc w:val="center"/>
        <w:rPr>
          <w:sz w:val="24"/>
          <w:szCs w:val="24"/>
        </w:rPr>
      </w:pPr>
    </w:p>
    <w:p w:rsidR="00D55C86" w:rsidRPr="00185ABA" w:rsidRDefault="00D55C86" w:rsidP="00437E9F">
      <w:pPr>
        <w:pStyle w:val="a7"/>
        <w:rPr>
          <w:sz w:val="24"/>
          <w:szCs w:val="24"/>
        </w:rPr>
      </w:pPr>
    </w:p>
    <w:p w:rsidR="00437E9F" w:rsidRPr="00A15F86" w:rsidRDefault="00437E9F" w:rsidP="00437E9F">
      <w:pPr>
        <w:jc w:val="center"/>
        <w:rPr>
          <w:sz w:val="24"/>
          <w:szCs w:val="24"/>
        </w:rPr>
      </w:pPr>
    </w:p>
    <w:p w:rsidR="008D26F5" w:rsidRDefault="008D26F5" w:rsidP="00437E9F">
      <w:pPr>
        <w:widowControl/>
        <w:autoSpaceDE/>
        <w:autoSpaceDN/>
        <w:adjustRightInd/>
        <w:jc w:val="center"/>
        <w:rPr>
          <w:b/>
          <w:lang w:val="tt-RU"/>
        </w:rPr>
      </w:pPr>
    </w:p>
    <w:p w:rsidR="00B96CC7" w:rsidRPr="00437E9F" w:rsidRDefault="00CA207B" w:rsidP="00437E9F">
      <w:pPr>
        <w:widowControl/>
        <w:autoSpaceDE/>
        <w:autoSpaceDN/>
        <w:adjustRightInd/>
        <w:jc w:val="center"/>
        <w:rPr>
          <w:b/>
          <w:lang w:val="tt-RU"/>
        </w:rPr>
      </w:pPr>
      <w:r>
        <w:rPr>
          <w:b/>
          <w:lang w:val="tt-RU"/>
        </w:rPr>
        <w:lastRenderedPageBreak/>
        <w:t xml:space="preserve"> Әдәбияттан</w:t>
      </w:r>
      <w:r w:rsidR="00B96CC7" w:rsidRPr="00437E9F">
        <w:rPr>
          <w:b/>
          <w:lang w:val="tt-RU"/>
        </w:rPr>
        <w:t xml:space="preserve"> эш программасы</w:t>
      </w:r>
    </w:p>
    <w:p w:rsidR="00C12E57" w:rsidRPr="00C12E57" w:rsidRDefault="00C12E57" w:rsidP="00C12E57">
      <w:pPr>
        <w:pStyle w:val="20"/>
        <w:contextualSpacing/>
        <w:jc w:val="center"/>
        <w:rPr>
          <w:rStyle w:val="2"/>
          <w:b/>
          <w:color w:val="000000"/>
          <w:sz w:val="20"/>
          <w:szCs w:val="20"/>
          <w:lang w:val="tt-RU" w:eastAsia="tt-RU"/>
        </w:rPr>
      </w:pPr>
      <w:r w:rsidRPr="00C12E57">
        <w:rPr>
          <w:rStyle w:val="2"/>
          <w:b/>
          <w:color w:val="000000"/>
          <w:sz w:val="20"/>
          <w:szCs w:val="20"/>
          <w:lang w:val="tt-RU" w:eastAsia="tt-RU"/>
        </w:rPr>
        <w:t>Пояснительная записка</w:t>
      </w:r>
    </w:p>
    <w:p w:rsidR="00C12E57" w:rsidRPr="00C12E57" w:rsidRDefault="00C12E57" w:rsidP="00C12E57">
      <w:pPr>
        <w:pStyle w:val="20"/>
        <w:contextualSpacing/>
        <w:jc w:val="center"/>
        <w:rPr>
          <w:rStyle w:val="2"/>
          <w:b/>
          <w:color w:val="000000"/>
          <w:sz w:val="20"/>
          <w:szCs w:val="20"/>
          <w:lang w:val="tt-RU" w:eastAsia="tt-RU"/>
        </w:rPr>
      </w:pPr>
      <w:r w:rsidRPr="00C12E57">
        <w:rPr>
          <w:rStyle w:val="2"/>
          <w:b/>
          <w:color w:val="000000"/>
          <w:sz w:val="20"/>
          <w:szCs w:val="20"/>
          <w:lang w:val="tt-RU" w:eastAsia="tt-RU"/>
        </w:rPr>
        <w:t>Статус рабочей программы</w:t>
      </w:r>
    </w:p>
    <w:p w:rsidR="00C12E57" w:rsidRPr="00C12E57" w:rsidRDefault="00C12E57" w:rsidP="00C12E57">
      <w:pPr>
        <w:pStyle w:val="20"/>
        <w:contextualSpacing/>
        <w:rPr>
          <w:rStyle w:val="2"/>
          <w:color w:val="000000"/>
          <w:sz w:val="20"/>
          <w:szCs w:val="20"/>
          <w:lang w:val="tt-RU" w:eastAsia="tt-RU"/>
        </w:rPr>
      </w:pPr>
      <w:r w:rsidRPr="00C12E57">
        <w:rPr>
          <w:rStyle w:val="2"/>
          <w:color w:val="000000"/>
          <w:sz w:val="20"/>
          <w:szCs w:val="20"/>
          <w:lang w:val="tt-RU" w:eastAsia="tt-RU"/>
        </w:rPr>
        <w:t>Рабочая программа составлена на основе следующих документов:</w:t>
      </w:r>
    </w:p>
    <w:p w:rsidR="00C12E57" w:rsidRPr="00C12E57" w:rsidRDefault="00C12E57" w:rsidP="00C12E57">
      <w:pPr>
        <w:pStyle w:val="20"/>
        <w:contextualSpacing/>
        <w:rPr>
          <w:rStyle w:val="2"/>
          <w:color w:val="000000"/>
          <w:sz w:val="20"/>
          <w:szCs w:val="20"/>
          <w:lang w:val="tt-RU" w:eastAsia="tt-RU"/>
        </w:rPr>
      </w:pPr>
      <w:r w:rsidRPr="00C12E57">
        <w:rPr>
          <w:rStyle w:val="2"/>
          <w:color w:val="000000"/>
          <w:sz w:val="20"/>
          <w:szCs w:val="20"/>
          <w:lang w:val="tt-RU" w:eastAsia="tt-RU"/>
        </w:rPr>
        <w:t>1. Федеральный Закон Российской Федерации от 29.12.2012 № 273-ФЗ” Об образовании в Российской Федерации";</w:t>
      </w:r>
    </w:p>
    <w:p w:rsidR="00C12E57" w:rsidRPr="00C12E57" w:rsidRDefault="00C12E57" w:rsidP="00C12E57">
      <w:pPr>
        <w:pStyle w:val="20"/>
        <w:contextualSpacing/>
        <w:rPr>
          <w:rStyle w:val="2"/>
          <w:color w:val="000000"/>
          <w:sz w:val="20"/>
          <w:szCs w:val="20"/>
          <w:lang w:val="tt-RU" w:eastAsia="tt-RU"/>
        </w:rPr>
      </w:pPr>
      <w:r w:rsidRPr="00C12E57">
        <w:rPr>
          <w:rStyle w:val="2"/>
          <w:color w:val="000000"/>
          <w:sz w:val="20"/>
          <w:szCs w:val="20"/>
          <w:lang w:val="tt-RU" w:eastAsia="tt-RU"/>
        </w:rPr>
        <w:t>2. Закон Республики Татарстан от 22.07.2013 № 68” Об образовании";</w:t>
      </w:r>
    </w:p>
    <w:p w:rsidR="00C12E57" w:rsidRPr="00C12E57" w:rsidRDefault="00FD5AE4" w:rsidP="00C12E57">
      <w:pPr>
        <w:pStyle w:val="20"/>
        <w:contextualSpacing/>
        <w:rPr>
          <w:rStyle w:val="2"/>
          <w:color w:val="000000"/>
          <w:sz w:val="20"/>
          <w:szCs w:val="20"/>
          <w:lang w:val="tt-RU" w:eastAsia="tt-RU"/>
        </w:rPr>
      </w:pPr>
      <w:r>
        <w:rPr>
          <w:rStyle w:val="2"/>
          <w:color w:val="000000"/>
          <w:sz w:val="20"/>
          <w:szCs w:val="20"/>
          <w:lang w:val="tt-RU" w:eastAsia="tt-RU"/>
        </w:rPr>
        <w:t>3. П</w:t>
      </w:r>
      <w:r w:rsidR="00C12E57" w:rsidRPr="00C12E57">
        <w:rPr>
          <w:rStyle w:val="2"/>
          <w:color w:val="000000"/>
          <w:sz w:val="20"/>
          <w:szCs w:val="20"/>
          <w:lang w:val="tt-RU" w:eastAsia="tt-RU"/>
        </w:rPr>
        <w:t>риказ Министерства образования и науки РФ от 5 марта 2004 г. № 1089“Об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C12E57" w:rsidRPr="00C12E57" w:rsidRDefault="00FD5AE4" w:rsidP="00C12E57">
      <w:pPr>
        <w:pStyle w:val="20"/>
        <w:contextualSpacing/>
        <w:rPr>
          <w:rStyle w:val="2"/>
          <w:color w:val="000000"/>
          <w:sz w:val="20"/>
          <w:szCs w:val="20"/>
          <w:lang w:val="tt-RU" w:eastAsia="tt-RU"/>
        </w:rPr>
      </w:pPr>
      <w:r>
        <w:rPr>
          <w:rStyle w:val="2"/>
          <w:color w:val="000000"/>
          <w:sz w:val="20"/>
          <w:szCs w:val="20"/>
          <w:lang w:val="tt-RU" w:eastAsia="tt-RU"/>
        </w:rPr>
        <w:t>4. “П</w:t>
      </w:r>
      <w:r w:rsidR="00C12E57" w:rsidRPr="00C12E57">
        <w:rPr>
          <w:rStyle w:val="2"/>
          <w:color w:val="000000"/>
          <w:sz w:val="20"/>
          <w:szCs w:val="20"/>
          <w:lang w:val="tt-RU" w:eastAsia="tt-RU"/>
        </w:rPr>
        <w:t xml:space="preserve">рограмма обучения татарскому языку и литературе в средней (полной) общеобразовательной школе на русском языке”, представленная министерствами образования и науки Республики Татарстан, авторы-составители: К. С. Фатхуллова, Ф. У. Завгарова. – Казань: Образование, 2010;  </w:t>
      </w:r>
    </w:p>
    <w:p w:rsidR="00C12E57" w:rsidRPr="00C12E57" w:rsidRDefault="00FD5AE4" w:rsidP="00C12E57">
      <w:pPr>
        <w:pStyle w:val="20"/>
        <w:contextualSpacing/>
        <w:rPr>
          <w:rStyle w:val="2"/>
          <w:color w:val="000000"/>
          <w:sz w:val="20"/>
          <w:szCs w:val="20"/>
          <w:lang w:val="tt-RU" w:eastAsia="tt-RU"/>
        </w:rPr>
      </w:pPr>
      <w:r>
        <w:rPr>
          <w:rStyle w:val="2"/>
          <w:color w:val="000000"/>
          <w:sz w:val="20"/>
          <w:szCs w:val="20"/>
          <w:lang w:val="tt-RU" w:eastAsia="tt-RU"/>
        </w:rPr>
        <w:t>5. “П</w:t>
      </w:r>
      <w:r w:rsidR="00C12E57" w:rsidRPr="00C12E57">
        <w:rPr>
          <w:rStyle w:val="2"/>
          <w:color w:val="000000"/>
          <w:sz w:val="20"/>
          <w:szCs w:val="20"/>
          <w:lang w:val="tt-RU" w:eastAsia="tt-RU"/>
        </w:rPr>
        <w:t xml:space="preserve">рограмма обучения русскоязычных детей татарскому языку и литературе на основе коммуникативных технологий” (1-11 классы), авторы-строители: Р. З. Хайдарова, Р. Л. Малафеева, Казань, 2011 г.; </w:t>
      </w:r>
    </w:p>
    <w:p w:rsidR="00C12E57" w:rsidRPr="00C12E57" w:rsidRDefault="00C74540" w:rsidP="00C12E57">
      <w:pPr>
        <w:pStyle w:val="20"/>
        <w:contextualSpacing/>
        <w:rPr>
          <w:rStyle w:val="2"/>
          <w:color w:val="000000"/>
          <w:sz w:val="20"/>
          <w:szCs w:val="20"/>
          <w:lang w:val="tt-RU" w:eastAsia="tt-RU"/>
        </w:rPr>
      </w:pPr>
      <w:r>
        <w:rPr>
          <w:rStyle w:val="2"/>
          <w:color w:val="000000"/>
          <w:sz w:val="20"/>
          <w:szCs w:val="20"/>
          <w:lang w:val="tt-RU" w:eastAsia="tt-RU"/>
        </w:rPr>
        <w:t xml:space="preserve"> </w:t>
      </w:r>
      <w:r w:rsidR="00FD5AE4">
        <w:rPr>
          <w:rStyle w:val="2"/>
          <w:color w:val="000000"/>
          <w:sz w:val="20"/>
          <w:szCs w:val="20"/>
          <w:lang w:val="tt-RU" w:eastAsia="tt-RU"/>
        </w:rPr>
        <w:t>6. О</w:t>
      </w:r>
      <w:r w:rsidR="00C12E57" w:rsidRPr="00C12E57">
        <w:rPr>
          <w:rStyle w:val="2"/>
          <w:color w:val="000000"/>
          <w:sz w:val="20"/>
          <w:szCs w:val="20"/>
          <w:lang w:val="tt-RU" w:eastAsia="tt-RU"/>
        </w:rPr>
        <w:t xml:space="preserve">сновная общеобразовательная программа школы №54 </w:t>
      </w:r>
      <w:r w:rsidR="0085667B" w:rsidRPr="008130A9">
        <w:t>(приказ №94/1-о от 31.05.2018)</w:t>
      </w:r>
      <w:r w:rsidR="0085667B" w:rsidRPr="008537CA">
        <w:rPr>
          <w:lang w:val="tt-RU"/>
        </w:rPr>
        <w:t>;</w:t>
      </w:r>
      <w:r w:rsidR="0085667B" w:rsidRPr="00C016FF">
        <w:t xml:space="preserve"> </w:t>
      </w:r>
    </w:p>
    <w:p w:rsidR="00C12E57" w:rsidRPr="00C12E57" w:rsidRDefault="00C74540" w:rsidP="00C12E57">
      <w:pPr>
        <w:pStyle w:val="20"/>
        <w:contextualSpacing/>
        <w:rPr>
          <w:rStyle w:val="2"/>
          <w:color w:val="000000"/>
          <w:sz w:val="20"/>
          <w:szCs w:val="20"/>
          <w:lang w:val="tt-RU" w:eastAsia="tt-RU"/>
        </w:rPr>
      </w:pPr>
      <w:r>
        <w:rPr>
          <w:rStyle w:val="2"/>
          <w:color w:val="000000"/>
          <w:sz w:val="20"/>
          <w:szCs w:val="20"/>
          <w:lang w:val="tt-RU" w:eastAsia="tt-RU"/>
        </w:rPr>
        <w:t xml:space="preserve"> </w:t>
      </w:r>
      <w:r w:rsidR="00FD5AE4">
        <w:rPr>
          <w:rStyle w:val="2"/>
          <w:color w:val="000000"/>
          <w:sz w:val="20"/>
          <w:szCs w:val="20"/>
          <w:lang w:val="tt-RU" w:eastAsia="tt-RU"/>
        </w:rPr>
        <w:t>7. П</w:t>
      </w:r>
      <w:r w:rsidR="00C12E57" w:rsidRPr="00C12E57">
        <w:rPr>
          <w:rStyle w:val="2"/>
          <w:color w:val="000000"/>
          <w:sz w:val="20"/>
          <w:szCs w:val="20"/>
          <w:lang w:val="tt-RU" w:eastAsia="tt-RU"/>
        </w:rPr>
        <w:t>оложение о создании рабочей программы по учебным предметам МБОУ “СОШ № 54”(приказ № 2</w:t>
      </w:r>
      <w:r w:rsidR="0085667B">
        <w:rPr>
          <w:rStyle w:val="2"/>
          <w:color w:val="000000"/>
          <w:sz w:val="20"/>
          <w:szCs w:val="20"/>
          <w:lang w:val="tt-RU" w:eastAsia="tt-RU"/>
        </w:rPr>
        <w:t>27</w:t>
      </w:r>
      <w:r w:rsidR="00C12E57" w:rsidRPr="00C12E57">
        <w:rPr>
          <w:rStyle w:val="2"/>
          <w:color w:val="000000"/>
          <w:sz w:val="20"/>
          <w:szCs w:val="20"/>
          <w:lang w:val="tt-RU" w:eastAsia="tt-RU"/>
        </w:rPr>
        <w:t>-О от 2</w:t>
      </w:r>
      <w:r w:rsidR="0085667B">
        <w:rPr>
          <w:rStyle w:val="2"/>
          <w:color w:val="000000"/>
          <w:sz w:val="20"/>
          <w:szCs w:val="20"/>
          <w:lang w:val="tt-RU" w:eastAsia="tt-RU"/>
        </w:rPr>
        <w:t>9.08.2019</w:t>
      </w:r>
      <w:r w:rsidR="00C12E57" w:rsidRPr="00C12E57">
        <w:rPr>
          <w:rStyle w:val="2"/>
          <w:color w:val="000000"/>
          <w:sz w:val="20"/>
          <w:szCs w:val="20"/>
          <w:lang w:val="tt-RU" w:eastAsia="tt-RU"/>
        </w:rPr>
        <w:t>);</w:t>
      </w:r>
    </w:p>
    <w:p w:rsidR="00C12E57" w:rsidRPr="00C12E57" w:rsidRDefault="00FD5AE4" w:rsidP="00C12E57">
      <w:pPr>
        <w:pStyle w:val="20"/>
        <w:contextualSpacing/>
        <w:rPr>
          <w:rStyle w:val="2"/>
          <w:color w:val="000000"/>
          <w:sz w:val="20"/>
          <w:szCs w:val="20"/>
          <w:lang w:val="tt-RU" w:eastAsia="tt-RU"/>
        </w:rPr>
      </w:pPr>
      <w:r>
        <w:rPr>
          <w:rStyle w:val="2"/>
          <w:color w:val="000000"/>
          <w:sz w:val="20"/>
          <w:szCs w:val="20"/>
          <w:lang w:val="tt-RU" w:eastAsia="tt-RU"/>
        </w:rPr>
        <w:t xml:space="preserve"> 8. У</w:t>
      </w:r>
      <w:r w:rsidR="00C12E57" w:rsidRPr="00C12E57">
        <w:rPr>
          <w:rStyle w:val="2"/>
          <w:color w:val="000000"/>
          <w:sz w:val="20"/>
          <w:szCs w:val="20"/>
          <w:lang w:val="tt-RU" w:eastAsia="tt-RU"/>
        </w:rPr>
        <w:t>чебный план МБОУ “СОШ № 54”(протокол заседания педагогического совета № 1 от 29.08.2019, приказ №227-О от 29.08.2019);</w:t>
      </w:r>
    </w:p>
    <w:p w:rsidR="00C12E57" w:rsidRPr="00C12E57" w:rsidRDefault="00FD5AE4" w:rsidP="00C12E57">
      <w:pPr>
        <w:pStyle w:val="20"/>
        <w:contextualSpacing/>
        <w:rPr>
          <w:rStyle w:val="2"/>
          <w:color w:val="000000"/>
          <w:sz w:val="20"/>
          <w:szCs w:val="20"/>
          <w:lang w:val="tt-RU" w:eastAsia="tt-RU"/>
        </w:rPr>
      </w:pPr>
      <w:r>
        <w:rPr>
          <w:rStyle w:val="2"/>
          <w:color w:val="000000"/>
          <w:sz w:val="20"/>
          <w:szCs w:val="20"/>
          <w:lang w:val="tt-RU" w:eastAsia="tt-RU"/>
        </w:rPr>
        <w:t xml:space="preserve"> 9.Ф</w:t>
      </w:r>
      <w:r w:rsidR="00C12E57" w:rsidRPr="00C12E57">
        <w:rPr>
          <w:rStyle w:val="2"/>
          <w:color w:val="000000"/>
          <w:sz w:val="20"/>
          <w:szCs w:val="20"/>
          <w:lang w:val="tt-RU" w:eastAsia="tt-RU"/>
        </w:rPr>
        <w:t>едеральный перечень учебников, рекомендованных Министерством образования и науки РФ (учебник: татарский язык: средне общее образование на русском языке). Для 11 класса Р. З. Хайдарова, Р. Л. Малафеева. – Казань: Образование, 2010);</w:t>
      </w:r>
    </w:p>
    <w:p w:rsidR="00C12E57" w:rsidRPr="00C12E57" w:rsidRDefault="00C74540" w:rsidP="00C12E57">
      <w:pPr>
        <w:pStyle w:val="20"/>
        <w:contextualSpacing/>
        <w:rPr>
          <w:rStyle w:val="2"/>
          <w:color w:val="000000"/>
          <w:sz w:val="20"/>
          <w:szCs w:val="20"/>
          <w:lang w:val="tt-RU" w:eastAsia="tt-RU"/>
        </w:rPr>
      </w:pPr>
      <w:r>
        <w:rPr>
          <w:rStyle w:val="2"/>
          <w:color w:val="000000"/>
          <w:sz w:val="20"/>
          <w:szCs w:val="20"/>
          <w:lang w:val="tt-RU" w:eastAsia="tt-RU"/>
        </w:rPr>
        <w:t xml:space="preserve"> </w:t>
      </w:r>
      <w:r w:rsidR="00FD5AE4">
        <w:rPr>
          <w:rStyle w:val="2"/>
          <w:color w:val="000000"/>
          <w:sz w:val="20"/>
          <w:szCs w:val="20"/>
          <w:lang w:val="tt-RU" w:eastAsia="tt-RU"/>
        </w:rPr>
        <w:t>10.П</w:t>
      </w:r>
      <w:r w:rsidR="00C12E57" w:rsidRPr="00C12E57">
        <w:rPr>
          <w:rStyle w:val="2"/>
          <w:color w:val="000000"/>
          <w:sz w:val="20"/>
          <w:szCs w:val="20"/>
          <w:lang w:val="tt-RU" w:eastAsia="tt-RU"/>
        </w:rPr>
        <w:t>оложение о нормах оценки (протокол заседания педагогического совета №10 от 25.06.2016, приказ №235-О от 25.06.2016).</w:t>
      </w:r>
    </w:p>
    <w:p w:rsidR="00C12E57" w:rsidRPr="00C12E57" w:rsidRDefault="00C12E57" w:rsidP="00C12E57">
      <w:pPr>
        <w:pStyle w:val="20"/>
        <w:contextualSpacing/>
        <w:rPr>
          <w:rStyle w:val="2"/>
          <w:color w:val="000000"/>
          <w:sz w:val="20"/>
          <w:szCs w:val="20"/>
          <w:lang w:val="tt-RU" w:eastAsia="tt-RU"/>
        </w:rPr>
      </w:pPr>
      <w:r w:rsidRPr="00C12E57">
        <w:rPr>
          <w:rStyle w:val="2"/>
          <w:color w:val="000000"/>
          <w:sz w:val="20"/>
          <w:szCs w:val="20"/>
          <w:lang w:val="tt-RU" w:eastAsia="tt-RU"/>
        </w:rPr>
        <w:t>Программа рассчитана на изучение литературы в 11 классе из расчета 34 часа в неделю.</w:t>
      </w:r>
    </w:p>
    <w:p w:rsidR="00313DD3" w:rsidRPr="00C12E57" w:rsidRDefault="00C12E57" w:rsidP="00C12E57">
      <w:pPr>
        <w:pStyle w:val="20"/>
        <w:shd w:val="clear" w:color="auto" w:fill="auto"/>
        <w:spacing w:line="240" w:lineRule="auto"/>
        <w:ind w:firstLine="0"/>
        <w:contextualSpacing/>
        <w:rPr>
          <w:rStyle w:val="2"/>
          <w:color w:val="000000"/>
          <w:sz w:val="20"/>
          <w:szCs w:val="20"/>
          <w:lang w:val="tt-RU" w:eastAsia="tt-RU"/>
        </w:rPr>
      </w:pPr>
      <w:r w:rsidRPr="00C12E57">
        <w:rPr>
          <w:rStyle w:val="2"/>
          <w:color w:val="000000"/>
          <w:sz w:val="20"/>
          <w:szCs w:val="20"/>
          <w:lang w:val="tt-RU" w:eastAsia="tt-RU"/>
        </w:rPr>
        <w:t xml:space="preserve">   В учебной программе муниципального бюджетного общеобразовательного учреждения “Средняя общеобразовательная школа № 54”из расчета 1 час в неделю предусмотрено 34 часа.</w:t>
      </w:r>
    </w:p>
    <w:p w:rsidR="00C12E57" w:rsidRPr="00437E9F" w:rsidRDefault="00C12E57" w:rsidP="00437E9F">
      <w:pPr>
        <w:pStyle w:val="20"/>
        <w:shd w:val="clear" w:color="auto" w:fill="auto"/>
        <w:spacing w:line="240" w:lineRule="auto"/>
        <w:ind w:firstLine="0"/>
        <w:contextualSpacing/>
        <w:rPr>
          <w:rStyle w:val="2"/>
          <w:b/>
          <w:color w:val="000000"/>
          <w:sz w:val="20"/>
          <w:szCs w:val="20"/>
          <w:lang w:val="tt-RU" w:eastAsia="tt-RU"/>
        </w:rPr>
      </w:pPr>
    </w:p>
    <w:p w:rsidR="00313DD3" w:rsidRPr="00437E9F" w:rsidRDefault="00313DD3" w:rsidP="00437E9F">
      <w:pPr>
        <w:pStyle w:val="20"/>
        <w:shd w:val="clear" w:color="auto" w:fill="auto"/>
        <w:spacing w:line="240" w:lineRule="auto"/>
        <w:ind w:firstLine="0"/>
        <w:contextualSpacing/>
        <w:rPr>
          <w:rStyle w:val="2"/>
          <w:b/>
          <w:sz w:val="20"/>
          <w:szCs w:val="20"/>
          <w:lang w:val="tt-RU"/>
        </w:rPr>
      </w:pPr>
      <w:r w:rsidRPr="00437E9F">
        <w:rPr>
          <w:rStyle w:val="2"/>
          <w:b/>
          <w:color w:val="000000"/>
          <w:sz w:val="20"/>
          <w:szCs w:val="20"/>
          <w:lang w:val="tt-RU" w:eastAsia="tt-RU"/>
        </w:rPr>
        <w:t>ПРЕДМЕТНЫ УКЫТУНЫҢ МАКСАТЫ ҺӘМ БУРЫЧЛАРЫ:</w:t>
      </w:r>
    </w:p>
    <w:p w:rsidR="00313DD3" w:rsidRPr="00437E9F" w:rsidRDefault="00CA207B" w:rsidP="00437E9F">
      <w:pPr>
        <w:shd w:val="clear" w:color="auto" w:fill="FFFFFF"/>
        <w:ind w:left="-567" w:firstLine="567"/>
        <w:contextualSpacing/>
        <w:jc w:val="both"/>
        <w:rPr>
          <w:b/>
          <w:color w:val="000000"/>
          <w:lang w:val="tt-RU"/>
        </w:rPr>
      </w:pPr>
      <w:r>
        <w:rPr>
          <w:b/>
          <w:lang w:val="tt-RU"/>
        </w:rPr>
        <w:t>Туган тел</w:t>
      </w:r>
      <w:r w:rsidR="00313DD3" w:rsidRPr="00437E9F">
        <w:rPr>
          <w:b/>
          <w:lang w:val="tt-RU"/>
        </w:rPr>
        <w:t xml:space="preserve"> һәм әдәбиятын укыту максатлары</w:t>
      </w:r>
    </w:p>
    <w:p w:rsidR="00313DD3" w:rsidRPr="00437E9F" w:rsidRDefault="00313DD3" w:rsidP="00437E9F">
      <w:pPr>
        <w:ind w:left="-567" w:firstLine="567"/>
        <w:jc w:val="both"/>
        <w:rPr>
          <w:b/>
          <w:lang w:val="tt-RU"/>
        </w:rPr>
      </w:pPr>
      <w:r w:rsidRPr="00437E9F">
        <w:rPr>
          <w:lang w:val="tt-RU"/>
        </w:rPr>
        <w:t>Урта баскычт</w:t>
      </w:r>
      <w:r w:rsidR="00CA207B">
        <w:rPr>
          <w:lang w:val="tt-RU"/>
        </w:rPr>
        <w:t>а рус телле балаларга туган тел</w:t>
      </w:r>
      <w:r w:rsidRPr="00437E9F">
        <w:rPr>
          <w:lang w:val="tt-RU"/>
        </w:rPr>
        <w:t xml:space="preserve"> һәм әдәбиятын укыту </w:t>
      </w:r>
      <w:r w:rsidRPr="00437E9F">
        <w:rPr>
          <w:b/>
          <w:lang w:val="tt-RU"/>
        </w:rPr>
        <w:t>максатлары</w:t>
      </w:r>
      <w:r w:rsidRPr="00437E9F">
        <w:rPr>
          <w:lang w:val="tt-RU"/>
        </w:rPr>
        <w:t xml:space="preserve"> берничә аспектны үз эченә ала: </w:t>
      </w:r>
      <w:r w:rsidRPr="00437E9F">
        <w:rPr>
          <w:b/>
          <w:lang w:val="tt-RU"/>
        </w:rPr>
        <w:t>танып белү, үстерү, тәрбия, белем бирү.</w:t>
      </w:r>
    </w:p>
    <w:p w:rsidR="00313DD3" w:rsidRPr="00437E9F" w:rsidRDefault="00313DD3" w:rsidP="00437E9F">
      <w:pPr>
        <w:ind w:left="-567" w:firstLine="567"/>
        <w:jc w:val="both"/>
        <w:rPr>
          <w:b/>
          <w:i/>
          <w:lang w:val="tt-RU"/>
        </w:rPr>
      </w:pPr>
      <w:r w:rsidRPr="00437E9F">
        <w:rPr>
          <w:b/>
          <w:i/>
          <w:lang w:val="tt-RU"/>
        </w:rPr>
        <w:t>Танып белү максатының эчтәлеге</w:t>
      </w:r>
    </w:p>
    <w:p w:rsidR="00313DD3" w:rsidRPr="00437E9F" w:rsidRDefault="00313DD3" w:rsidP="00437E9F">
      <w:pPr>
        <w:ind w:firstLine="720"/>
        <w:jc w:val="both"/>
        <w:rPr>
          <w:lang w:val="tt-RU"/>
        </w:rPr>
      </w:pPr>
      <w:r w:rsidRPr="00437E9F">
        <w:rPr>
          <w:lang w:val="tt-RU"/>
        </w:rPr>
        <w:t xml:space="preserve">Татарстан Республикасында яшәүче һәр милләт кешесенә, үз халкы тарихыннан тыш, шушы төбәктә төп халык булып саналган татар халкы мәдәниятен, гореф-гадәтләрен, тарихи үткәнен, бүгенгесен, киләчәген белү зарур. Татар халкы белән кулга-кул тотынып яшәргә әзерләнүче һәр кеше бу халыкның бәйрәмнәрен, традицияләрен аңларга, хөрмәт итәргә, әдәбият-сәнгать вәкилләренең иҗади казанышлары белән үзенең рухи үсешен баета алу мөмкинлегеннән файдаланырга тиеш. Программа эчтәлеге телгә өйрәтү процессын бала өчен “башка дөньяга тәрәзә ачу” булырлык һәм шуның аркылы аның үз яшәешен дә тулырак аңлавына ярдәм итәрлек итеп сайланды. </w:t>
      </w:r>
    </w:p>
    <w:p w:rsidR="00313DD3" w:rsidRPr="00437E9F" w:rsidRDefault="00313DD3" w:rsidP="00437E9F">
      <w:pPr>
        <w:ind w:firstLine="720"/>
        <w:jc w:val="both"/>
        <w:rPr>
          <w:lang w:val="tt-RU"/>
        </w:rPr>
      </w:pPr>
      <w:r w:rsidRPr="00437E9F">
        <w:rPr>
          <w:b/>
          <w:lang w:val="tt-RU"/>
        </w:rPr>
        <w:t>Урта баскычта</w:t>
      </w:r>
      <w:r w:rsidRPr="00437E9F">
        <w:rPr>
          <w:lang w:val="tt-RU"/>
        </w:rPr>
        <w:t xml:space="preserve"> татар халкының рухи дөньясын чагылдырган, тормыш  </w:t>
      </w:r>
      <w:r w:rsidRPr="00437E9F">
        <w:rPr>
          <w:lang w:val="tt-RU"/>
        </w:rPr>
        <w:softHyphen/>
        <w:t>– көнкүрештәге әхләкый проблемаларны үз эченә алган, укучыларның кызыксынуларына, яшь үзенчәлекләренә туры килгән әдәби әсәрләр белән танышу;  Татарстанда яшәүче милләтләр, Татарстанның дәүләт символлары, Татарстанның территориясе, географик урыны; башкалабыз Казанның тарихи үткәне, бүгенге йөзе; татар сәнгатенең төрле тармаклары буенча күренекле  шәхесләр турында укучыларның татарча сөйли алулары төп максат итеп куела.</w:t>
      </w:r>
    </w:p>
    <w:p w:rsidR="00313DD3" w:rsidRPr="00437E9F" w:rsidRDefault="00313DD3" w:rsidP="00437E9F">
      <w:pPr>
        <w:ind w:left="-567" w:firstLine="567"/>
        <w:jc w:val="both"/>
        <w:rPr>
          <w:b/>
          <w:i/>
          <w:lang w:val="tt-RU"/>
        </w:rPr>
      </w:pPr>
      <w:r w:rsidRPr="00437E9F">
        <w:rPr>
          <w:b/>
          <w:i/>
          <w:lang w:val="tt-RU"/>
        </w:rPr>
        <w:t>Үстерү максатының эчтәлеге</w:t>
      </w:r>
    </w:p>
    <w:p w:rsidR="00313DD3" w:rsidRPr="00437E9F" w:rsidRDefault="00313DD3" w:rsidP="00437E9F">
      <w:pPr>
        <w:ind w:firstLine="720"/>
        <w:jc w:val="both"/>
        <w:rPr>
          <w:lang w:val="tt-RU"/>
        </w:rPr>
      </w:pPr>
      <w:r w:rsidRPr="00437E9F">
        <w:rPr>
          <w:lang w:val="tt-RU"/>
        </w:rPr>
        <w:t xml:space="preserve">Шәхеснең белемле булуы, тәрбиялелек һәм аның фикерләү сәләте үсеше дәрәҗәсеннән дә тора. Укыту процессында </w:t>
      </w:r>
      <w:r w:rsidRPr="00437E9F">
        <w:rPr>
          <w:b/>
          <w:lang w:val="tt-RU"/>
        </w:rPr>
        <w:t>үстерү, тәрбия максатларын</w:t>
      </w:r>
      <w:r w:rsidRPr="00437E9F">
        <w:rPr>
          <w:lang w:val="tt-RU"/>
        </w:rPr>
        <w:t xml:space="preserve"> даими күзаллап эшләү – укытуның практик ягы уңышлылыгының алшарты. Балаларның психик үсешен түбәндәге юнәлешләрдә үстерүгә аеруча игътибар бирү таләп ителә:</w:t>
      </w:r>
    </w:p>
    <w:p w:rsidR="00313DD3" w:rsidRPr="00437E9F" w:rsidRDefault="00313DD3" w:rsidP="00437E9F">
      <w:pPr>
        <w:ind w:left="-567" w:firstLine="567"/>
        <w:jc w:val="both"/>
        <w:rPr>
          <w:lang w:val="tt-RU"/>
        </w:rPr>
      </w:pPr>
      <w:r w:rsidRPr="00437E9F">
        <w:rPr>
          <w:lang w:val="tt-RU"/>
        </w:rPr>
        <w:t xml:space="preserve">– фикерләүне үстерү белән бәйле психик функцияләр: логик фикерләү, сәбәп-нәтиҗә бәйләнешләрен табу, индуктив, дедуктив фикерләү; </w:t>
      </w:r>
    </w:p>
    <w:p w:rsidR="00313DD3" w:rsidRPr="00437E9F" w:rsidRDefault="00313DD3" w:rsidP="00437E9F">
      <w:pPr>
        <w:ind w:left="-567" w:firstLine="567"/>
        <w:jc w:val="both"/>
        <w:rPr>
          <w:lang w:val="tt-RU"/>
        </w:rPr>
      </w:pPr>
      <w:r w:rsidRPr="00437E9F">
        <w:rPr>
          <w:lang w:val="tt-RU"/>
        </w:rPr>
        <w:t>– хәтерне үстерү (ихтыярый, ихтыярсыз), игътибарлылыкны үстерү;</w:t>
      </w:r>
    </w:p>
    <w:p w:rsidR="00313DD3" w:rsidRPr="00437E9F" w:rsidRDefault="00313DD3" w:rsidP="00437E9F">
      <w:pPr>
        <w:ind w:left="-567" w:firstLine="567"/>
        <w:jc w:val="both"/>
        <w:rPr>
          <w:lang w:val="tt-RU"/>
        </w:rPr>
      </w:pPr>
      <w:r w:rsidRPr="00437E9F">
        <w:rPr>
          <w:lang w:val="tt-RU"/>
        </w:rPr>
        <w:t>– аралаша белү сәләтен үстерү (аралашучанлык, хислелек, эмпатия хисләре);</w:t>
      </w:r>
    </w:p>
    <w:p w:rsidR="00313DD3" w:rsidRPr="00437E9F" w:rsidRDefault="00313DD3" w:rsidP="00437E9F">
      <w:pPr>
        <w:ind w:left="-567" w:firstLine="567"/>
        <w:jc w:val="both"/>
        <w:rPr>
          <w:lang w:val="tt-RU"/>
        </w:rPr>
      </w:pPr>
      <w:r w:rsidRPr="00437E9F">
        <w:rPr>
          <w:lang w:val="tt-RU"/>
        </w:rPr>
        <w:t>– ихтыяр көче, максатчанлык, активлык кебек сәләтләрне устерү.</w:t>
      </w:r>
    </w:p>
    <w:p w:rsidR="00313DD3" w:rsidRPr="00437E9F" w:rsidRDefault="00313DD3" w:rsidP="00437E9F">
      <w:pPr>
        <w:ind w:left="-567" w:firstLine="1287"/>
        <w:jc w:val="both"/>
        <w:rPr>
          <w:lang w:val="tt-RU"/>
        </w:rPr>
      </w:pPr>
      <w:r w:rsidRPr="00437E9F">
        <w:rPr>
          <w:lang w:val="tt-RU"/>
        </w:rPr>
        <w:t>Программага сайланган эчтәлек нигезендә сөйләм эшчәнлегенең барлык төрләре буенча да эш оештырганда</w:t>
      </w:r>
      <w:r w:rsidRPr="00437E9F">
        <w:rPr>
          <w:color w:val="FF0000"/>
          <w:lang w:val="tt-RU"/>
        </w:rPr>
        <w:t>,</w:t>
      </w:r>
      <w:r w:rsidRPr="00437E9F">
        <w:rPr>
          <w:lang w:val="tt-RU"/>
        </w:rPr>
        <w:t xml:space="preserve"> бу максатлар беренче планга куела.</w:t>
      </w:r>
    </w:p>
    <w:p w:rsidR="00313DD3" w:rsidRPr="00437E9F" w:rsidRDefault="00313DD3" w:rsidP="00437E9F">
      <w:pPr>
        <w:ind w:left="-567" w:firstLine="567"/>
        <w:jc w:val="both"/>
        <w:rPr>
          <w:b/>
          <w:i/>
          <w:lang w:val="tt-RU"/>
        </w:rPr>
      </w:pPr>
      <w:r w:rsidRPr="00437E9F">
        <w:rPr>
          <w:b/>
          <w:i/>
          <w:lang w:val="tt-RU"/>
        </w:rPr>
        <w:lastRenderedPageBreak/>
        <w:t>Тәрбияви максатның эчтәлеге</w:t>
      </w:r>
    </w:p>
    <w:p w:rsidR="00313DD3" w:rsidRPr="00437E9F" w:rsidRDefault="00437E9F" w:rsidP="00437E9F">
      <w:pPr>
        <w:tabs>
          <w:tab w:val="left" w:pos="567"/>
        </w:tabs>
        <w:jc w:val="both"/>
        <w:rPr>
          <w:lang w:val="tt-RU"/>
        </w:rPr>
      </w:pPr>
      <w:r>
        <w:rPr>
          <w:lang w:val="tt-RU"/>
        </w:rPr>
        <w:tab/>
      </w:r>
      <w:r w:rsidR="00313DD3" w:rsidRPr="00437E9F">
        <w:rPr>
          <w:lang w:val="tt-RU"/>
        </w:rPr>
        <w:t xml:space="preserve">Укучыларның тиешле дәрәҗәдәге тәрбиялелегеннән башка укыту процессын оештыру мөмкин түгел. Тәрбия процессы, беренче чиратта, укытуның эчтәлеге һәм методлары белән бәйле. Шуңа күрә программа эчтәлеген сайлаганда, материалның тәрбияви мөмкинлекләрен исәпкә алу мөһим. Эчтәлектә әхлакый проблемалар булган текстлар үзләре үк коммуникатив мотивациягә ия, шунлыктан аралашу ситуациясе булдыру әллә ни кыенлык тудырмый. Башка милләт вәкилләренең күңелен яулардай, аларда гомумкешелек әхлакый сыйфатларны тәрбияләрдәй татар әдәбияты өлгеләре белән таныштыру да шушы ук максатка буйсындырыла, сөйләшү-аралашуга алып чыгуга кулайрак булган әдәби әсәрләртәкъдим ителә. </w:t>
      </w:r>
    </w:p>
    <w:p w:rsidR="00313DD3" w:rsidRPr="00437E9F" w:rsidRDefault="00313DD3" w:rsidP="00437E9F">
      <w:pPr>
        <w:jc w:val="both"/>
        <w:rPr>
          <w:b/>
          <w:i/>
          <w:lang w:val="tt-RU"/>
        </w:rPr>
      </w:pPr>
      <w:r w:rsidRPr="00437E9F">
        <w:rPr>
          <w:b/>
          <w:i/>
          <w:lang w:val="tt-RU"/>
        </w:rPr>
        <w:t>Белем бирү максатының эчтәлеге</w:t>
      </w:r>
    </w:p>
    <w:p w:rsidR="00313DD3" w:rsidRPr="00437E9F" w:rsidRDefault="00437E9F" w:rsidP="00437E9F">
      <w:pPr>
        <w:tabs>
          <w:tab w:val="left" w:pos="567"/>
        </w:tabs>
        <w:jc w:val="both"/>
        <w:rPr>
          <w:lang w:val="tt-RU"/>
        </w:rPr>
      </w:pPr>
      <w:r>
        <w:rPr>
          <w:lang w:val="tt-RU"/>
        </w:rPr>
        <w:tab/>
      </w:r>
      <w:r w:rsidR="00313DD3" w:rsidRPr="00437E9F">
        <w:rPr>
          <w:lang w:val="tt-RU"/>
        </w:rPr>
        <w:t xml:space="preserve">Укучыларның  татар теле буенча лексик, грамматик күнекмәләре филологик белемнәр суммасы дәрәҗәсендә генә калмыйча, ә сөйләм эшчәнлегенең барлык төрләрендә дә аралашуда кулланырлык дәрәҗәгә җитүе зарур. Ягъни, укучылар, нинди дә булса сүзне, я грамматик категорияне тану, аеру, аңлау, тәрҗемә итү дәрәҗәсендә генә түгел, аларны аралашу максатыннан мөстәкыйль кулланырлык дәрәҗәдә өйрәнергә тиешләр. Шул вакытта гына татар телен дәүләт теле буларак өйрәнү бурычы үтәлә.  </w:t>
      </w:r>
    </w:p>
    <w:p w:rsidR="00313DD3" w:rsidRPr="00437E9F" w:rsidRDefault="00313DD3" w:rsidP="00437E9F">
      <w:pPr>
        <w:pStyle w:val="a9"/>
        <w:spacing w:after="0" w:line="240" w:lineRule="auto"/>
        <w:ind w:left="0" w:right="-143"/>
        <w:jc w:val="both"/>
        <w:rPr>
          <w:rFonts w:ascii="Times New Roman" w:hAnsi="Times New Roman"/>
          <w:b/>
          <w:sz w:val="20"/>
          <w:szCs w:val="20"/>
          <w:lang w:val="tt-RU"/>
        </w:rPr>
      </w:pPr>
      <w:r w:rsidRPr="00437E9F">
        <w:rPr>
          <w:rFonts w:ascii="Times New Roman" w:hAnsi="Times New Roman"/>
          <w:b/>
          <w:sz w:val="20"/>
          <w:szCs w:val="20"/>
          <w:lang w:val="tt-RU"/>
        </w:rPr>
        <w:t>ПРЕДМЕТКА ТӨП ХАРАКТЕРИСТИКА</w:t>
      </w:r>
    </w:p>
    <w:p w:rsidR="00313DD3" w:rsidRPr="00437E9F" w:rsidRDefault="00313DD3" w:rsidP="00437E9F">
      <w:pPr>
        <w:pStyle w:val="a9"/>
        <w:spacing w:after="0" w:line="240" w:lineRule="auto"/>
        <w:ind w:left="0" w:right="-143" w:firstLine="720"/>
        <w:jc w:val="both"/>
        <w:rPr>
          <w:rFonts w:ascii="Times New Roman" w:hAnsi="Times New Roman"/>
          <w:sz w:val="20"/>
          <w:szCs w:val="20"/>
          <w:lang w:val="tt-RU"/>
        </w:rPr>
      </w:pPr>
      <w:r w:rsidRPr="00437E9F">
        <w:rPr>
          <w:rFonts w:ascii="Times New Roman" w:hAnsi="Times New Roman"/>
          <w:sz w:val="20"/>
          <w:szCs w:val="20"/>
          <w:lang w:val="tt-RU"/>
        </w:rPr>
        <w:t>Әдәбият һәр яктан үскән, рухи яктан бай, әхлакый идеаллары һәм эстетик таләпләре булган камил шәхес тәрбияләүдә әһәмиятле урын алып тора. Урта белем бирү системасындагы татар әдәбияты курсы сәнгатьне тормыш белән бәйләп өйрәнүне, эчтәлек белән форма берлеге, тарихилык, традиция һәм новаторлык, тарихи-культурологик мәгълүматларны аңлау, әхлакый-эстетик күзаллау булдыру, әдәбият теориясе һәм тарихы буенча төшенчәләрне үзләштерү, әдәби әсәрне бәяләү күнекмәләрен формалаштыру, әдәби телнең сәнгатьлелек чаралары белән танышуны үз эченә ала.</w:t>
      </w:r>
    </w:p>
    <w:p w:rsidR="002178E7" w:rsidRPr="00437E9F" w:rsidRDefault="002178E7" w:rsidP="00437E9F">
      <w:pPr>
        <w:widowControl/>
        <w:autoSpaceDE/>
        <w:autoSpaceDN/>
        <w:adjustRightInd/>
        <w:jc w:val="both"/>
        <w:rPr>
          <w:b/>
          <w:i/>
          <w:lang w:val="tt-RU"/>
        </w:rPr>
      </w:pPr>
      <w:r w:rsidRPr="00437E9F">
        <w:rPr>
          <w:b/>
          <w:i/>
          <w:lang w:val="tt-RU"/>
        </w:rPr>
        <w:t>Укыту фәненең уку планында тоткан урыны</w:t>
      </w:r>
    </w:p>
    <w:p w:rsidR="00B96CC7" w:rsidRPr="00437E9F" w:rsidRDefault="00B96CC7" w:rsidP="00437E9F">
      <w:pPr>
        <w:widowControl/>
        <w:autoSpaceDE/>
        <w:autoSpaceDN/>
        <w:adjustRightInd/>
        <w:jc w:val="both"/>
        <w:rPr>
          <w:b/>
          <w:lang w:val="tt-RU"/>
        </w:rPr>
      </w:pPr>
    </w:p>
    <w:p w:rsidR="00313DD3" w:rsidRPr="00437E9F" w:rsidRDefault="00D0713A" w:rsidP="00437E9F">
      <w:pPr>
        <w:pStyle w:val="a9"/>
        <w:spacing w:after="0" w:line="240" w:lineRule="auto"/>
        <w:ind w:left="0"/>
        <w:jc w:val="both"/>
        <w:rPr>
          <w:rFonts w:ascii="Times New Roman" w:hAnsi="Times New Roman"/>
          <w:b/>
          <w:sz w:val="20"/>
          <w:szCs w:val="20"/>
          <w:lang w:val="tt-RU"/>
        </w:rPr>
      </w:pPr>
      <w:r>
        <w:rPr>
          <w:rFonts w:ascii="Times New Roman" w:hAnsi="Times New Roman"/>
          <w:b/>
          <w:sz w:val="20"/>
          <w:szCs w:val="20"/>
          <w:lang w:val="tt-RU"/>
        </w:rPr>
        <w:t xml:space="preserve"> ӘДӘБИЯТ</w:t>
      </w:r>
      <w:r w:rsidR="00313DD3" w:rsidRPr="00437E9F">
        <w:rPr>
          <w:rFonts w:ascii="Times New Roman" w:hAnsi="Times New Roman"/>
          <w:b/>
          <w:sz w:val="20"/>
          <w:szCs w:val="20"/>
          <w:lang w:val="tt-RU"/>
        </w:rPr>
        <w:t xml:space="preserve"> ПРЕДМЕТЫ БУЕНЧА УКУЧЫЛАРДАН КӨТЕЛГӘН НӘТИҖӘЛӘР</w:t>
      </w:r>
    </w:p>
    <w:p w:rsidR="00313DD3" w:rsidRPr="00437E9F" w:rsidRDefault="00313DD3" w:rsidP="00437E9F">
      <w:pPr>
        <w:ind w:firstLine="708"/>
        <w:jc w:val="both"/>
        <w:rPr>
          <w:lang w:val="tt-RU"/>
        </w:rPr>
      </w:pPr>
      <w:r w:rsidRPr="00437E9F">
        <w:rPr>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313DD3" w:rsidRPr="00437E9F" w:rsidRDefault="00313DD3" w:rsidP="00437E9F">
      <w:pPr>
        <w:ind w:firstLine="709"/>
        <w:jc w:val="both"/>
        <w:rPr>
          <w:lang w:val="tt-RU"/>
        </w:rPr>
      </w:pPr>
      <w:r w:rsidRPr="00437E9F">
        <w:rPr>
          <w:lang w:val="tt-RU"/>
        </w:rPr>
        <w:t xml:space="preserve">Төп гомуми белем бирү баскычында татар теленә өйрәтүнең  программада күрсәтелгән күләмдә </w:t>
      </w:r>
      <w:r w:rsidRPr="00437E9F">
        <w:rPr>
          <w:b/>
          <w:lang w:val="tt-RU"/>
        </w:rPr>
        <w:t xml:space="preserve">гомуми нәтиҗәләре </w:t>
      </w:r>
      <w:r w:rsidRPr="00437E9F">
        <w:rPr>
          <w:lang w:val="tt-RU"/>
        </w:rPr>
        <w:t>түбәндәгеләрдән гыйбарәт:</w:t>
      </w:r>
    </w:p>
    <w:p w:rsidR="00313DD3" w:rsidRPr="00437E9F" w:rsidRDefault="00313DD3" w:rsidP="00437E9F">
      <w:pPr>
        <w:pStyle w:val="a9"/>
        <w:numPr>
          <w:ilvl w:val="0"/>
          <w:numId w:val="6"/>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укучыларныңкоммуникатив компетенциясен(аралашу осталыгын) үстерү, ягъни татар телендә сөйләшүчеләр белән телдән яки язмача аралашу күнекмәләре булдыру;</w:t>
      </w:r>
    </w:p>
    <w:p w:rsidR="00313DD3" w:rsidRPr="00437E9F" w:rsidRDefault="00313DD3" w:rsidP="00437E9F">
      <w:pPr>
        <w:pStyle w:val="a9"/>
        <w:numPr>
          <w:ilvl w:val="0"/>
          <w:numId w:val="6"/>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313DD3" w:rsidRPr="00437E9F" w:rsidRDefault="00313DD3" w:rsidP="00437E9F">
      <w:pPr>
        <w:pStyle w:val="a9"/>
        <w:numPr>
          <w:ilvl w:val="0"/>
          <w:numId w:val="6"/>
        </w:numPr>
        <w:spacing w:after="0" w:line="240" w:lineRule="auto"/>
        <w:ind w:left="0" w:firstLine="0"/>
        <w:jc w:val="both"/>
        <w:rPr>
          <w:rFonts w:ascii="Times New Roman" w:hAnsi="Times New Roman"/>
          <w:color w:val="FF0000"/>
          <w:sz w:val="20"/>
          <w:szCs w:val="20"/>
          <w:lang w:val="tt-RU"/>
        </w:rPr>
      </w:pPr>
      <w:r w:rsidRPr="00437E9F">
        <w:rPr>
          <w:rFonts w:ascii="Times New Roman" w:hAnsi="Times New Roman"/>
          <w:sz w:val="20"/>
          <w:szCs w:val="20"/>
          <w:lang w:val="tt-RU"/>
        </w:rPr>
        <w:t xml:space="preserve">“Татар теле һәм әдәбияты” </w:t>
      </w:r>
      <w:r w:rsidRPr="00437E9F">
        <w:rPr>
          <w:rFonts w:ascii="Times New Roman" w:hAnsi="Times New Roman"/>
          <w:color w:val="000000"/>
          <w:sz w:val="20"/>
          <w:szCs w:val="20"/>
          <w:lang w:val="tt-RU"/>
        </w:rPr>
        <w:t>предметына</w:t>
      </w:r>
      <w:r w:rsidRPr="00437E9F">
        <w:rPr>
          <w:rFonts w:ascii="Times New Roman" w:hAnsi="Times New Roman"/>
          <w:sz w:val="20"/>
          <w:szCs w:val="20"/>
          <w:lang w:val="tt-RU"/>
        </w:rPr>
        <w:t>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w:t>
      </w:r>
    </w:p>
    <w:p w:rsidR="00313DD3" w:rsidRPr="00437E9F" w:rsidRDefault="00313DD3" w:rsidP="00437E9F">
      <w:pPr>
        <w:pStyle w:val="a9"/>
        <w:numPr>
          <w:ilvl w:val="0"/>
          <w:numId w:val="6"/>
        </w:numPr>
        <w:spacing w:after="0" w:line="240" w:lineRule="auto"/>
        <w:ind w:left="0" w:firstLine="0"/>
        <w:jc w:val="both"/>
        <w:rPr>
          <w:rFonts w:ascii="Times New Roman" w:hAnsi="Times New Roman"/>
          <w:color w:val="FF0000"/>
          <w:sz w:val="20"/>
          <w:szCs w:val="20"/>
          <w:lang w:val="tt-RU"/>
        </w:rPr>
      </w:pPr>
    </w:p>
    <w:p w:rsidR="00313DD3" w:rsidRPr="00437E9F" w:rsidRDefault="00F13B45" w:rsidP="00437E9F">
      <w:pPr>
        <w:pStyle w:val="Standard"/>
        <w:jc w:val="both"/>
        <w:rPr>
          <w:rFonts w:ascii="Times New Roman" w:hAnsi="Times New Roman" w:cs="Times New Roman"/>
          <w:b/>
          <w:i/>
          <w:sz w:val="20"/>
          <w:szCs w:val="20"/>
          <w:lang w:val="tt-RU"/>
        </w:rPr>
      </w:pPr>
      <w:r>
        <w:rPr>
          <w:rFonts w:ascii="Times New Roman" w:hAnsi="Times New Roman" w:cs="Times New Roman"/>
          <w:b/>
          <w:i/>
          <w:sz w:val="20"/>
          <w:szCs w:val="20"/>
          <w:lang w:val="tt-RU"/>
        </w:rPr>
        <w:t>11</w:t>
      </w:r>
      <w:r w:rsidR="00313DD3" w:rsidRPr="00437E9F">
        <w:rPr>
          <w:rFonts w:ascii="Times New Roman" w:hAnsi="Times New Roman" w:cs="Times New Roman"/>
          <w:b/>
          <w:i/>
          <w:sz w:val="20"/>
          <w:szCs w:val="20"/>
          <w:lang w:val="tt-RU"/>
        </w:rPr>
        <w:t xml:space="preserve"> нчы сыйныфны тәмамлаган рус телендә сөйләшүче балалар үзләштерергә тиешле белем-күнекмәләр</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әдәби әсәрләрне, сүзләрен дөрес әйтеп, йөгерек уку;</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авторның әйтергә теләгән фикерен аңлау, үз мөнәсәбәтен белдерү, әсәрне өлешләргә бүлә һәм планын төзи белү;</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әдәби-теоретик төшенчәләрне рус әдәбияты белеме белән тәңгәлләштерү;</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татар әдәбиятының һәм тарихи мәгълүматларның дөнья культурасында тоткан урынын аңлау;</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авторларның тормыш юлы һәм иҗаты турында кыскача күзаллау;</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12—13 татар, рус, чит ил язучы-шагыйрьләренең исемнәрен һәм алар язган әсәрләрне белү;</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6—8 сәнгать әһеленең тормышы, иҗаты турында мәгълүматлы булу;</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Казан һәм Татарстан төбәгендәге мәдәният учаклары (музей, театр, тыюлык, концерт залы һ.б.), балалар матбугаты турында белү;</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төрле халыкларның фольклор үрнәкләрен татар халык авыз иҗаты белән чагыштыру;</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 xml:space="preserve">7−8 мәкаль−әйтемне русча эквивалентлары белән истә калдыру; </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төрле авторларның 4−5 шигырен яки әсәрдән өзекне яттан сөйли белү;</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lang w:val="tt-RU"/>
        </w:rPr>
        <w:t>сүзлекләр, энциклопедияләр, Интернет-ресурслардан файдаланып, үзенә кирәкле материалны табу;</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rPr>
      </w:pPr>
      <w:r w:rsidRPr="00437E9F">
        <w:rPr>
          <w:rFonts w:ascii="Times New Roman" w:hAnsi="Times New Roman"/>
          <w:sz w:val="20"/>
          <w:szCs w:val="20"/>
        </w:rPr>
        <w:t>төрлетемаларга проект эшеяклау;</w:t>
      </w:r>
    </w:p>
    <w:p w:rsidR="00313DD3" w:rsidRPr="00437E9F" w:rsidRDefault="00313DD3" w:rsidP="00437E9F">
      <w:pPr>
        <w:pStyle w:val="a9"/>
        <w:numPr>
          <w:ilvl w:val="0"/>
          <w:numId w:val="5"/>
        </w:numPr>
        <w:spacing w:after="0" w:line="240" w:lineRule="auto"/>
        <w:ind w:left="0" w:firstLine="0"/>
        <w:jc w:val="both"/>
        <w:rPr>
          <w:rFonts w:ascii="Times New Roman" w:hAnsi="Times New Roman"/>
          <w:sz w:val="20"/>
          <w:szCs w:val="20"/>
          <w:lang w:val="tt-RU"/>
        </w:rPr>
      </w:pPr>
      <w:r w:rsidRPr="00437E9F">
        <w:rPr>
          <w:rFonts w:ascii="Times New Roman" w:hAnsi="Times New Roman"/>
          <w:sz w:val="20"/>
          <w:szCs w:val="20"/>
        </w:rPr>
        <w:t>әдәбиәсәрнетормышбеләнбәйләп, үзгамәлләренәбәябирү.</w:t>
      </w:r>
    </w:p>
    <w:p w:rsidR="00313DD3" w:rsidRPr="00437E9F" w:rsidRDefault="00313DD3" w:rsidP="00437E9F">
      <w:pPr>
        <w:pStyle w:val="Standard"/>
        <w:jc w:val="both"/>
        <w:rPr>
          <w:rFonts w:ascii="Times New Roman" w:hAnsi="Times New Roman" w:cs="Times New Roman"/>
          <w:b/>
          <w:sz w:val="20"/>
          <w:szCs w:val="20"/>
          <w:lang w:val="tt-RU"/>
        </w:rPr>
      </w:pPr>
      <w:r w:rsidRPr="00437E9F">
        <w:rPr>
          <w:rFonts w:ascii="Times New Roman" w:hAnsi="Times New Roman" w:cs="Times New Roman"/>
          <w:b/>
          <w:sz w:val="20"/>
          <w:szCs w:val="20"/>
          <w:lang w:val="tt-RU"/>
        </w:rPr>
        <w:t xml:space="preserve">Сөйләм эшчәнлеге төрләренә өйрәтүгә таләпләр </w:t>
      </w:r>
    </w:p>
    <w:p w:rsidR="00313DD3" w:rsidRPr="00437E9F" w:rsidRDefault="00313DD3" w:rsidP="00437E9F">
      <w:pPr>
        <w:pStyle w:val="ab"/>
        <w:spacing w:line="240" w:lineRule="auto"/>
        <w:ind w:firstLine="0"/>
        <w:rPr>
          <w:b/>
          <w:sz w:val="20"/>
          <w:szCs w:val="20"/>
          <w:lang w:val="tt-RU"/>
        </w:rPr>
      </w:pPr>
      <w:r w:rsidRPr="00437E9F">
        <w:rPr>
          <w:sz w:val="20"/>
          <w:szCs w:val="20"/>
          <w:lang w:val="tt-RU"/>
        </w:rPr>
        <w:lastRenderedPageBreak/>
        <w:t xml:space="preserve">Укучының төп гомуми белем бирү мәктәбен тәмамлаганда, </w:t>
      </w:r>
      <w:r w:rsidRPr="00437E9F">
        <w:rPr>
          <w:b/>
          <w:sz w:val="20"/>
          <w:szCs w:val="20"/>
          <w:lang w:val="tt-RU"/>
        </w:rPr>
        <w:t>сөйләм эшчәнлеге төрләре буенча түбәндәге нәтиҗәләргә ия булуы</w:t>
      </w:r>
      <w:r w:rsidRPr="00437E9F">
        <w:rPr>
          <w:sz w:val="20"/>
          <w:szCs w:val="20"/>
          <w:lang w:val="tt-RU"/>
        </w:rPr>
        <w:t xml:space="preserve"> планлаштырыла:</w:t>
      </w:r>
    </w:p>
    <w:p w:rsidR="00313DD3" w:rsidRPr="00437E9F" w:rsidRDefault="00313DD3" w:rsidP="00437E9F">
      <w:pPr>
        <w:jc w:val="both"/>
        <w:rPr>
          <w:b/>
          <w:lang w:val="tt-RU"/>
        </w:rPr>
      </w:pPr>
      <w:r w:rsidRPr="00437E9F">
        <w:rPr>
          <w:b/>
          <w:lang w:val="tt-RU"/>
        </w:rPr>
        <w:t>Тыңлап аңлау.</w:t>
      </w:r>
    </w:p>
    <w:p w:rsidR="00313DD3" w:rsidRPr="00437E9F" w:rsidRDefault="00313DD3" w:rsidP="00437E9F">
      <w:pPr>
        <w:jc w:val="both"/>
        <w:rPr>
          <w:lang w:val="tt-RU"/>
        </w:rPr>
      </w:pPr>
      <w:r w:rsidRPr="00437E9F">
        <w:rPr>
          <w:b/>
          <w:lang w:val="tt-RU"/>
        </w:rPr>
        <w:t>1,2 минутлык текстны</w:t>
      </w:r>
      <w:r w:rsidRPr="00437E9F">
        <w:rPr>
          <w:lang w:val="tt-RU"/>
        </w:rPr>
        <w:t xml:space="preserve"> тыңлап, эчтәлеген эзлекле итеп телдән яки язмача сөйләп бирү.</w:t>
      </w:r>
    </w:p>
    <w:p w:rsidR="00313DD3" w:rsidRPr="00437E9F" w:rsidRDefault="00313DD3" w:rsidP="00437E9F">
      <w:pPr>
        <w:jc w:val="both"/>
        <w:rPr>
          <w:lang w:val="tt-RU"/>
        </w:rPr>
      </w:pPr>
      <w:r w:rsidRPr="00437E9F">
        <w:rPr>
          <w:lang w:val="tt-RU"/>
        </w:rPr>
        <w:t>Төрле жанрдагы текстларны тыңлап аңлау һәм эчтәлеге буенча биремнәр башкара алу.</w:t>
      </w:r>
    </w:p>
    <w:p w:rsidR="00D55C86" w:rsidRDefault="00313DD3" w:rsidP="00437E9F">
      <w:pPr>
        <w:jc w:val="both"/>
        <w:rPr>
          <w:b/>
          <w:lang w:val="tt-RU"/>
        </w:rPr>
      </w:pPr>
      <w:r w:rsidRPr="00437E9F">
        <w:rPr>
          <w:b/>
          <w:lang w:val="tt-RU"/>
        </w:rPr>
        <w:t xml:space="preserve">Диалогик сөйләм. </w:t>
      </w:r>
    </w:p>
    <w:p w:rsidR="00313DD3" w:rsidRPr="00437E9F" w:rsidRDefault="00313DD3" w:rsidP="00437E9F">
      <w:pPr>
        <w:jc w:val="both"/>
        <w:rPr>
          <w:b/>
          <w:lang w:val="tt-RU"/>
        </w:rPr>
      </w:pPr>
      <w:r w:rsidRPr="00437E9F">
        <w:rPr>
          <w:lang w:val="tt-RU"/>
        </w:rPr>
        <w:t xml:space="preserve">Җәенкеләндерелгән сорау, җавап, килешү, килешмәү, шикләнү, хуплау һәм башка репликаларын дөрес кулланып, аралашу ситуациясе буенча сөйләшү үткәрә белү. </w:t>
      </w:r>
    </w:p>
    <w:p w:rsidR="00313DD3" w:rsidRPr="00437E9F" w:rsidRDefault="00313DD3" w:rsidP="00437E9F">
      <w:pPr>
        <w:jc w:val="both"/>
        <w:rPr>
          <w:lang w:val="tt-RU"/>
        </w:rPr>
      </w:pPr>
      <w:r w:rsidRPr="00437E9F">
        <w:rPr>
          <w:lang w:val="tt-RU"/>
        </w:rPr>
        <w:t>Тәкъдим ителгән ситуация буенча сөйләшү үткәрү (</w:t>
      </w:r>
      <w:r w:rsidRPr="00437E9F">
        <w:rPr>
          <w:b/>
          <w:lang w:val="tt-RU"/>
        </w:rPr>
        <w:t xml:space="preserve"> репликалар саны 9-10).</w:t>
      </w:r>
    </w:p>
    <w:p w:rsidR="00313DD3" w:rsidRPr="00437E9F" w:rsidRDefault="00313DD3" w:rsidP="00437E9F">
      <w:pPr>
        <w:jc w:val="both"/>
        <w:rPr>
          <w:lang w:val="tt-RU"/>
        </w:rPr>
      </w:pPr>
      <w:r w:rsidRPr="00437E9F">
        <w:rPr>
          <w:lang w:val="tt-RU"/>
        </w:rPr>
        <w:t>Сөйләм гыйбарәләрен (речевой этикет) урынлы кулланып, диалог төзеп сөйли алу.</w:t>
      </w:r>
    </w:p>
    <w:p w:rsidR="00313DD3" w:rsidRPr="00437E9F" w:rsidRDefault="00313DD3" w:rsidP="00437E9F">
      <w:pPr>
        <w:jc w:val="both"/>
        <w:rPr>
          <w:b/>
          <w:lang w:val="tt-RU"/>
        </w:rPr>
      </w:pPr>
      <w:r w:rsidRPr="00437E9F">
        <w:rPr>
          <w:b/>
          <w:lang w:val="tt-RU"/>
        </w:rPr>
        <w:t>Монологик сөйләм.</w:t>
      </w:r>
    </w:p>
    <w:p w:rsidR="00313DD3" w:rsidRPr="00437E9F" w:rsidRDefault="00313DD3" w:rsidP="00437E9F">
      <w:pPr>
        <w:jc w:val="both"/>
        <w:rPr>
          <w:b/>
          <w:lang w:val="tt-RU"/>
        </w:rPr>
      </w:pPr>
      <w:r w:rsidRPr="00437E9F">
        <w:rPr>
          <w:lang w:val="tt-RU"/>
        </w:rPr>
        <w:t xml:space="preserve">Тема буенча хикәя төзеп сөйли алу </w:t>
      </w:r>
      <w:r w:rsidRPr="00437E9F">
        <w:rPr>
          <w:b/>
          <w:lang w:val="tt-RU"/>
        </w:rPr>
        <w:t>(җөмләләр саны 10-12 фраза).</w:t>
      </w:r>
    </w:p>
    <w:p w:rsidR="00313DD3" w:rsidRPr="00437E9F" w:rsidRDefault="00313DD3" w:rsidP="00437E9F">
      <w:pPr>
        <w:jc w:val="both"/>
        <w:rPr>
          <w:lang w:val="tt-RU"/>
        </w:rPr>
      </w:pPr>
      <w:r w:rsidRPr="00437E9F">
        <w:rPr>
          <w:lang w:val="tt-RU"/>
        </w:rPr>
        <w:t>Тасвирлау, хикәяләү, фикер йөртү, бәяләү элементларын кертеп, укылган яки тыңланган текстның эчтәлеген  сөйләп бирү.</w:t>
      </w:r>
    </w:p>
    <w:p w:rsidR="00313DD3" w:rsidRPr="00437E9F" w:rsidRDefault="00313DD3" w:rsidP="00437E9F">
      <w:pPr>
        <w:jc w:val="both"/>
        <w:rPr>
          <w:lang w:val="tt-RU"/>
        </w:rPr>
      </w:pPr>
      <w:r w:rsidRPr="00437E9F">
        <w:rPr>
          <w:lang w:val="tt-RU"/>
        </w:rPr>
        <w:t>Шигыр</w:t>
      </w:r>
      <w:r w:rsidRPr="00437E9F">
        <w:t>ь</w:t>
      </w:r>
      <w:r w:rsidRPr="00437E9F">
        <w:rPr>
          <w:lang w:val="tt-RU"/>
        </w:rPr>
        <w:t>ләрне яттан сөйли белү.</w:t>
      </w:r>
    </w:p>
    <w:p w:rsidR="00313DD3" w:rsidRPr="00437E9F" w:rsidRDefault="00313DD3" w:rsidP="00437E9F">
      <w:pPr>
        <w:jc w:val="both"/>
        <w:rPr>
          <w:b/>
          <w:lang w:val="tt-RU"/>
        </w:rPr>
      </w:pPr>
      <w:r w:rsidRPr="00437E9F">
        <w:rPr>
          <w:b/>
          <w:lang w:val="tt-RU"/>
        </w:rPr>
        <w:t>Уку.</w:t>
      </w:r>
    </w:p>
    <w:p w:rsidR="00313DD3" w:rsidRPr="00437E9F" w:rsidRDefault="00CA207B" w:rsidP="00437E9F">
      <w:pPr>
        <w:jc w:val="both"/>
        <w:rPr>
          <w:b/>
          <w:lang w:val="tt-RU"/>
        </w:rPr>
      </w:pPr>
      <w:r>
        <w:rPr>
          <w:lang w:val="tt-RU"/>
        </w:rPr>
        <w:t xml:space="preserve">Туган телнең </w:t>
      </w:r>
      <w:r w:rsidR="00313DD3" w:rsidRPr="00437E9F">
        <w:rPr>
          <w:lang w:val="tt-RU"/>
        </w:rPr>
        <w:t xml:space="preserve">әйтелеш нормаларын үтәп, аерым җөмләләрне диалогик һәм монологик текстларны </w:t>
      </w:r>
      <w:r w:rsidR="00313DD3" w:rsidRPr="00437E9F">
        <w:rPr>
          <w:b/>
          <w:lang w:val="tt-RU"/>
        </w:rPr>
        <w:t>(80-90 сүзле)</w:t>
      </w:r>
      <w:r w:rsidR="00313DD3" w:rsidRPr="00437E9F">
        <w:rPr>
          <w:lang w:val="tt-RU"/>
        </w:rPr>
        <w:t xml:space="preserve"> сәнгатьле итеп һәм эчтәлегенә тулысынча төшенеп  укый алу.</w:t>
      </w:r>
    </w:p>
    <w:p w:rsidR="00313DD3" w:rsidRPr="00437E9F" w:rsidRDefault="00313DD3" w:rsidP="00437E9F">
      <w:pPr>
        <w:jc w:val="both"/>
        <w:rPr>
          <w:lang w:val="tt-RU"/>
        </w:rPr>
      </w:pPr>
      <w:r w:rsidRPr="00437E9F">
        <w:rPr>
          <w:lang w:val="tt-RU"/>
        </w:rPr>
        <w:t xml:space="preserve"> Укылган текстның эчтәлегенә, анда күтәрелгән мәсьәләләргә, геройларга карата үз мөнәсәбәтеңне белдерә белү.</w:t>
      </w:r>
    </w:p>
    <w:p w:rsidR="00313DD3" w:rsidRPr="00437E9F" w:rsidRDefault="00313DD3" w:rsidP="00437E9F">
      <w:pPr>
        <w:pStyle w:val="1"/>
        <w:jc w:val="both"/>
        <w:rPr>
          <w:rFonts w:ascii="Times New Roman" w:hAnsi="Times New Roman"/>
          <w:b/>
          <w:sz w:val="20"/>
          <w:szCs w:val="20"/>
          <w:lang w:val="tt-RU"/>
        </w:rPr>
      </w:pPr>
      <w:r w:rsidRPr="00437E9F">
        <w:rPr>
          <w:rFonts w:ascii="Times New Roman" w:hAnsi="Times New Roman"/>
          <w:b/>
          <w:sz w:val="20"/>
          <w:szCs w:val="20"/>
          <w:lang w:val="tt-RU"/>
        </w:rPr>
        <w:t>Язу</w:t>
      </w:r>
    </w:p>
    <w:p w:rsidR="00313DD3" w:rsidRPr="00437E9F" w:rsidRDefault="00313DD3" w:rsidP="00437E9F">
      <w:pPr>
        <w:pStyle w:val="1"/>
        <w:jc w:val="both"/>
        <w:rPr>
          <w:rFonts w:ascii="Times New Roman" w:hAnsi="Times New Roman"/>
          <w:sz w:val="20"/>
          <w:szCs w:val="20"/>
          <w:lang w:val="tt-RU"/>
        </w:rPr>
      </w:pPr>
      <w:r w:rsidRPr="00437E9F">
        <w:rPr>
          <w:rFonts w:ascii="Times New Roman" w:hAnsi="Times New Roman"/>
          <w:b/>
          <w:sz w:val="20"/>
          <w:szCs w:val="20"/>
          <w:lang w:val="tt-RU"/>
        </w:rPr>
        <w:t xml:space="preserve"> – </w:t>
      </w:r>
      <w:r w:rsidRPr="00437E9F">
        <w:rPr>
          <w:rFonts w:ascii="Times New Roman" w:hAnsi="Times New Roman"/>
          <w:sz w:val="20"/>
          <w:szCs w:val="20"/>
          <w:lang w:val="tt-RU"/>
        </w:rPr>
        <w:t xml:space="preserve">язма эшләрне грамоталы, эзлекле итеп яза белү; </w:t>
      </w:r>
    </w:p>
    <w:p w:rsidR="00313DD3" w:rsidRPr="00437E9F" w:rsidRDefault="00313DD3" w:rsidP="00437E9F">
      <w:pPr>
        <w:pStyle w:val="1"/>
        <w:jc w:val="both"/>
        <w:rPr>
          <w:rFonts w:ascii="Times New Roman" w:hAnsi="Times New Roman"/>
          <w:sz w:val="20"/>
          <w:szCs w:val="20"/>
          <w:lang w:val="tt-RU"/>
        </w:rPr>
      </w:pPr>
      <w:r w:rsidRPr="00437E9F">
        <w:rPr>
          <w:rFonts w:ascii="Times New Roman" w:hAnsi="Times New Roman"/>
          <w:sz w:val="20"/>
          <w:szCs w:val="20"/>
          <w:lang w:val="tt-RU"/>
        </w:rPr>
        <w:t>- текстларны русчадан татарчага тәрҗемә итә алу;</w:t>
      </w:r>
    </w:p>
    <w:p w:rsidR="00313DD3" w:rsidRPr="00437E9F" w:rsidRDefault="00313DD3" w:rsidP="00437E9F">
      <w:pPr>
        <w:jc w:val="both"/>
        <w:rPr>
          <w:lang w:val="tt-RU"/>
        </w:rPr>
      </w:pPr>
      <w:r w:rsidRPr="00437E9F">
        <w:rPr>
          <w:lang w:val="tt-RU"/>
        </w:rPr>
        <w:t xml:space="preserve"> - рәсми кәгазьләрне дөрес яза алу.</w:t>
      </w:r>
    </w:p>
    <w:p w:rsidR="00313DD3" w:rsidRPr="00437E9F" w:rsidRDefault="00313DD3" w:rsidP="00437E9F">
      <w:pPr>
        <w:jc w:val="both"/>
        <w:rPr>
          <w:lang w:val="tt-RU"/>
        </w:rPr>
      </w:pPr>
    </w:p>
    <w:p w:rsidR="00C12E57" w:rsidRDefault="00C12E57" w:rsidP="00C12E57">
      <w:pPr>
        <w:jc w:val="both"/>
        <w:rPr>
          <w:b/>
          <w:lang w:val="tt-RU"/>
        </w:rPr>
      </w:pPr>
    </w:p>
    <w:p w:rsidR="00C12E57" w:rsidRPr="00C12E57" w:rsidRDefault="00C12E57" w:rsidP="00C12E57">
      <w:pPr>
        <w:jc w:val="both"/>
        <w:rPr>
          <w:b/>
          <w:lang w:val="tt-RU"/>
        </w:rPr>
      </w:pPr>
      <w:r w:rsidRPr="00C12E57">
        <w:rPr>
          <w:b/>
          <w:lang w:val="tt-RU"/>
        </w:rPr>
        <w:t>ЦЕЛЬ И ЗАДАЧИ ПРЕДМЕТНОГО ОБУЧЕНИЯ:</w:t>
      </w:r>
    </w:p>
    <w:p w:rsidR="00C12E57" w:rsidRPr="00C12E57" w:rsidRDefault="00C12E57" w:rsidP="00C12E57">
      <w:pPr>
        <w:jc w:val="both"/>
        <w:rPr>
          <w:lang w:val="tt-RU"/>
        </w:rPr>
      </w:pPr>
      <w:r w:rsidRPr="00C12E57">
        <w:rPr>
          <w:lang w:val="tt-RU"/>
        </w:rPr>
        <w:t>Цели преподавания родного языка и литературы</w:t>
      </w:r>
    </w:p>
    <w:p w:rsidR="00C12E57" w:rsidRPr="00C12E57" w:rsidRDefault="00C12E57" w:rsidP="00C12E57">
      <w:pPr>
        <w:jc w:val="both"/>
        <w:rPr>
          <w:lang w:val="tt-RU"/>
        </w:rPr>
      </w:pPr>
      <w:r w:rsidRPr="00C12E57">
        <w:rPr>
          <w:lang w:val="tt-RU"/>
        </w:rPr>
        <w:t>Цели обучения русскоязычных детей на средней ступени родного языка и литературы включают в себя несколько аспектов: познавательный, развивающий, воспитательный, образовательный.</w:t>
      </w:r>
    </w:p>
    <w:p w:rsidR="00C12E57" w:rsidRPr="00C12E57" w:rsidRDefault="00C12E57" w:rsidP="00C12E57">
      <w:pPr>
        <w:jc w:val="both"/>
        <w:rPr>
          <w:lang w:val="tt-RU"/>
        </w:rPr>
      </w:pPr>
      <w:r w:rsidRPr="00C12E57">
        <w:rPr>
          <w:lang w:val="tt-RU"/>
        </w:rPr>
        <w:t>Содержание познавательной цели</w:t>
      </w:r>
    </w:p>
    <w:p w:rsidR="00C12E57" w:rsidRPr="00C12E57" w:rsidRDefault="00C12E57" w:rsidP="00C12E57">
      <w:pPr>
        <w:jc w:val="both"/>
        <w:rPr>
          <w:lang w:val="tt-RU"/>
        </w:rPr>
      </w:pPr>
      <w:r w:rsidRPr="00C12E57">
        <w:rPr>
          <w:lang w:val="tt-RU"/>
        </w:rPr>
        <w:t xml:space="preserve">Каждому жителю Республики Татарстан, кроме истории своего народа, необходимо знать культуру, традиции, историческое прошлое, настоящее, будущее татарского народа, являющегося главным народом в этом регионе. Каждый человек, готовящийся жить рука об руку с татарским народом, должен понимать и уважать праздники, традиции этого народа, пользоваться возможностью обогащать свое духовное развитие творческими достижениями представителей литературы и искусства. Содержание программы было выбрано таким образом, чтобы процесс языкового обучения был для ребенка “открытием окна в другой мир” и тем самым способствовал более полному пониманию его собственной жизни. </w:t>
      </w:r>
    </w:p>
    <w:p w:rsidR="00C12E57" w:rsidRPr="00C12E57" w:rsidRDefault="00C12E57" w:rsidP="00C12E57">
      <w:pPr>
        <w:jc w:val="both"/>
        <w:rPr>
          <w:lang w:val="tt-RU"/>
        </w:rPr>
      </w:pPr>
      <w:r w:rsidRPr="00C12E57">
        <w:rPr>
          <w:lang w:val="tt-RU"/>
        </w:rPr>
        <w:t>На средней ступени основной целью является ознакомление учащихся с литературными произведениями, отражающими духовный мир татарского народа, затрагивающими нравственные проблемы в быту, отвечающими интересам учащихся, возрастным особенностям; знакомство с национальностями, проживающими в Татарстане, государственными символами Татарстана, территорией, географическим положением Татарстана; историческим прошлым, современным обликом Казани; умение рассказывать на татарском языке о выдающихся личностях по различным отраслям татарского искусства.</w:t>
      </w:r>
    </w:p>
    <w:p w:rsidR="00C12E57" w:rsidRPr="00C12E57" w:rsidRDefault="00C12E57" w:rsidP="00C12E57">
      <w:pPr>
        <w:jc w:val="both"/>
        <w:rPr>
          <w:lang w:val="tt-RU"/>
        </w:rPr>
      </w:pPr>
      <w:r w:rsidRPr="00C12E57">
        <w:rPr>
          <w:lang w:val="tt-RU"/>
        </w:rPr>
        <w:t>Содержание цели развития</w:t>
      </w:r>
    </w:p>
    <w:p w:rsidR="00C12E57" w:rsidRPr="00C12E57" w:rsidRDefault="00C12E57" w:rsidP="00C12E57">
      <w:pPr>
        <w:jc w:val="both"/>
        <w:rPr>
          <w:lang w:val="tt-RU"/>
        </w:rPr>
      </w:pPr>
      <w:r w:rsidRPr="00C12E57">
        <w:rPr>
          <w:lang w:val="tt-RU"/>
        </w:rPr>
        <w:t>От уровня образованности личности, воспитания и развития ее мыслительных способностей. Развитие учебного процесса, постоянное видение целей воспитания – залог успеха практической стороны обучения. Особое внимание требуется уделить развитию психического развития детей по следующим направлениям:</w:t>
      </w:r>
    </w:p>
    <w:p w:rsidR="00C12E57" w:rsidRPr="00C12E57" w:rsidRDefault="00C12E57" w:rsidP="00C12E57">
      <w:pPr>
        <w:jc w:val="both"/>
        <w:rPr>
          <w:lang w:val="tt-RU"/>
        </w:rPr>
      </w:pPr>
      <w:r w:rsidRPr="00C12E57">
        <w:rPr>
          <w:lang w:val="tt-RU"/>
        </w:rPr>
        <w:t xml:space="preserve">- психические функции, связанные с развитием мышления: логическое мышление, выявление причинно-следственных связей, индуктивное, дедуктивное мышление; </w:t>
      </w:r>
    </w:p>
    <w:p w:rsidR="00C12E57" w:rsidRPr="00C12E57" w:rsidRDefault="00C12E57" w:rsidP="00C12E57">
      <w:pPr>
        <w:jc w:val="both"/>
        <w:rPr>
          <w:lang w:val="tt-RU"/>
        </w:rPr>
      </w:pPr>
      <w:r w:rsidRPr="00C12E57">
        <w:rPr>
          <w:lang w:val="tt-RU"/>
        </w:rPr>
        <w:t>- развитие памяти (произвольной, произвольной), внимательности;</w:t>
      </w:r>
    </w:p>
    <w:p w:rsidR="00C12E57" w:rsidRPr="00C12E57" w:rsidRDefault="00C12E57" w:rsidP="00C12E57">
      <w:pPr>
        <w:jc w:val="both"/>
        <w:rPr>
          <w:lang w:val="tt-RU"/>
        </w:rPr>
      </w:pPr>
      <w:r w:rsidRPr="00C12E57">
        <w:rPr>
          <w:lang w:val="tt-RU"/>
        </w:rPr>
        <w:t>- развитие умения общаться (чувство общительности, чувствительности, эмпатии);</w:t>
      </w:r>
    </w:p>
    <w:p w:rsidR="00C12E57" w:rsidRPr="00C12E57" w:rsidRDefault="00C12E57" w:rsidP="00C12E57">
      <w:pPr>
        <w:jc w:val="both"/>
        <w:rPr>
          <w:lang w:val="tt-RU"/>
        </w:rPr>
      </w:pPr>
      <w:r w:rsidRPr="00C12E57">
        <w:rPr>
          <w:lang w:val="tt-RU"/>
        </w:rPr>
        <w:t>- развитие таких способностей, как сила воли, целеустремленность, активность.</w:t>
      </w:r>
    </w:p>
    <w:p w:rsidR="00C12E57" w:rsidRPr="00C12E57" w:rsidRDefault="00C12E57" w:rsidP="00C12E57">
      <w:pPr>
        <w:jc w:val="both"/>
        <w:rPr>
          <w:lang w:val="tt-RU"/>
        </w:rPr>
      </w:pPr>
      <w:r w:rsidRPr="00C12E57">
        <w:rPr>
          <w:lang w:val="tt-RU"/>
        </w:rPr>
        <w:t>При организации работы по всем видам речевой деятельности на основе содержания, выбранного в программе, эти цели ставятся на первый план.</w:t>
      </w:r>
    </w:p>
    <w:p w:rsidR="00C12E57" w:rsidRPr="00C12E57" w:rsidRDefault="00C12E57" w:rsidP="00C12E57">
      <w:pPr>
        <w:jc w:val="both"/>
        <w:rPr>
          <w:lang w:val="tt-RU"/>
        </w:rPr>
      </w:pPr>
      <w:r w:rsidRPr="00C12E57">
        <w:rPr>
          <w:lang w:val="tt-RU"/>
        </w:rPr>
        <w:t>Содержание воспитательной цели</w:t>
      </w:r>
    </w:p>
    <w:p w:rsidR="00C12E57" w:rsidRPr="00C12E57" w:rsidRDefault="00C12E57" w:rsidP="00C12E57">
      <w:pPr>
        <w:jc w:val="both"/>
        <w:rPr>
          <w:lang w:val="tt-RU"/>
        </w:rPr>
      </w:pPr>
      <w:r w:rsidRPr="00C12E57">
        <w:rPr>
          <w:lang w:val="tt-RU"/>
        </w:rPr>
        <w:lastRenderedPageBreak/>
        <w:tab/>
        <w:t xml:space="preserve">Невозможно организовать учебный процесс без должного уровня воспитания учащихся. Воспитательный процесс, в первую очередь, связан с содержанием и методами обучения. Поэтому при выборе содержания программы важно учитывать воспитательные возможности материала. Тексты, имеющие в содержании нравственные проблемы, сами по себе имеют коммуникативную мотивацию, поэтому создать коммуникативную ситуацию не составляет особого труда. С этой же целью были представлены литературные произведения, которые можно было бы отнести к разговорно-общечеловеческим нравственным качествам. </w:t>
      </w:r>
    </w:p>
    <w:p w:rsidR="00C12E57" w:rsidRPr="00C12E57" w:rsidRDefault="00C12E57" w:rsidP="00C12E57">
      <w:pPr>
        <w:jc w:val="both"/>
        <w:rPr>
          <w:lang w:val="tt-RU"/>
        </w:rPr>
      </w:pPr>
      <w:r w:rsidRPr="00C12E57">
        <w:rPr>
          <w:lang w:val="tt-RU"/>
        </w:rPr>
        <w:t>Содержание образовательной цели</w:t>
      </w:r>
    </w:p>
    <w:p w:rsidR="00C12E57" w:rsidRPr="00C12E57" w:rsidRDefault="00C12E57" w:rsidP="00C12E57">
      <w:pPr>
        <w:jc w:val="both"/>
        <w:rPr>
          <w:lang w:val="tt-RU"/>
        </w:rPr>
      </w:pPr>
      <w:r w:rsidRPr="00C12E57">
        <w:rPr>
          <w:lang w:val="tt-RU"/>
        </w:rPr>
        <w:tab/>
        <w:t xml:space="preserve">Лексические, грамматические навыки учащихся по татарскому языку должны быть не только на уровне суммы филологических знаний, но и на уровне общения во всех видах речевой деятельности. То есть, учащиеся должны научиться не только распознавать, различать, понимать, переводить какие-либо слова или грамматические категории, но и самостоятельно использовать их для общения. Только тогда задача изучения татарского языка как государственного языка будет решена.  </w:t>
      </w:r>
    </w:p>
    <w:p w:rsidR="00C12E57" w:rsidRPr="00C12E57" w:rsidRDefault="00C12E57" w:rsidP="00C12E57">
      <w:pPr>
        <w:jc w:val="both"/>
        <w:rPr>
          <w:b/>
          <w:lang w:val="tt-RU"/>
        </w:rPr>
      </w:pPr>
      <w:r w:rsidRPr="00C12E57">
        <w:rPr>
          <w:b/>
          <w:lang w:val="tt-RU"/>
        </w:rPr>
        <w:t>ОСНОВНАЯ ХАРАКТЕРИСТИКА ПРЕДМЕТА</w:t>
      </w:r>
    </w:p>
    <w:p w:rsidR="00C12E57" w:rsidRPr="00C12E57" w:rsidRDefault="00C12E57" w:rsidP="00C12E57">
      <w:pPr>
        <w:jc w:val="both"/>
        <w:rPr>
          <w:lang w:val="tt-RU"/>
        </w:rPr>
      </w:pPr>
      <w:r w:rsidRPr="00C12E57">
        <w:rPr>
          <w:lang w:val="tt-RU"/>
        </w:rPr>
        <w:t>Литература играет важную роль в воспитании совершенной личности, всесторонне развитой, богатой духовно, нравственными идеалами и эстетическими требованиями. Курс татарской литературы в системе среднего образования включает в себя изучение искусства, связанное с жизнью, сочетание содержания и формы, понимание исторической, традиционной и новаторской, историко-культурологической информации, формирование нравственно-эстетического представления, усвоение понятий по теории и истории литературы, формирование навыков оценки литературного произведения, знакомство литературного языка с художественными средствами.</w:t>
      </w:r>
    </w:p>
    <w:p w:rsidR="00C12E57" w:rsidRPr="00C12E57" w:rsidRDefault="00C12E57" w:rsidP="00C12E57">
      <w:pPr>
        <w:jc w:val="both"/>
        <w:rPr>
          <w:lang w:val="tt-RU"/>
        </w:rPr>
      </w:pPr>
      <w:r w:rsidRPr="00C12E57">
        <w:rPr>
          <w:lang w:val="tt-RU"/>
        </w:rPr>
        <w:t>Содержание учебной дисциплины в учебном плане</w:t>
      </w:r>
    </w:p>
    <w:p w:rsidR="00C12E57" w:rsidRPr="00C12E57" w:rsidRDefault="00C12E57" w:rsidP="00C12E57">
      <w:pPr>
        <w:jc w:val="both"/>
        <w:rPr>
          <w:lang w:val="tt-RU"/>
        </w:rPr>
      </w:pPr>
    </w:p>
    <w:p w:rsidR="00C12E57" w:rsidRPr="00C12E57" w:rsidRDefault="00C12E57" w:rsidP="00C12E57">
      <w:pPr>
        <w:jc w:val="both"/>
        <w:rPr>
          <w:b/>
          <w:lang w:val="tt-RU"/>
        </w:rPr>
      </w:pPr>
      <w:r w:rsidRPr="00C12E57">
        <w:rPr>
          <w:b/>
          <w:lang w:val="tt-RU"/>
        </w:rPr>
        <w:t xml:space="preserve">ОЖИДАЕМЫЕ РЕЗУЛЬТАТЫ УЧАЩИХСЯ ПО ПРЕДМЕТУ </w:t>
      </w:r>
      <w:r w:rsidR="00BB5C84">
        <w:rPr>
          <w:b/>
          <w:lang w:val="tt-RU"/>
        </w:rPr>
        <w:t>РОДНОЙ</w:t>
      </w:r>
      <w:r w:rsidRPr="00C12E57">
        <w:rPr>
          <w:b/>
          <w:lang w:val="tt-RU"/>
        </w:rPr>
        <w:t xml:space="preserve"> ЛИТЕРАТУРЫ</w:t>
      </w:r>
    </w:p>
    <w:p w:rsidR="00C12E57" w:rsidRPr="00C12E57" w:rsidRDefault="00C12E57" w:rsidP="00C12E57">
      <w:pPr>
        <w:jc w:val="both"/>
        <w:rPr>
          <w:lang w:val="tt-RU"/>
        </w:rPr>
      </w:pPr>
      <w:r w:rsidRPr="00C12E57">
        <w:rPr>
          <w:lang w:val="tt-RU"/>
        </w:rPr>
        <w:t>Благодаря практическому освоению языка в основной общеобразовательной школе у учащихся формируется представление о роли и важности татарского языка в поликультурном мире. Знакомство с слоями татарской культуры для учащихся вызывает уважение к другой культуре, то есть дает возможность учащимся глубже понять свою культуру, пробуждает в них чувство патриотизма.</w:t>
      </w:r>
    </w:p>
    <w:p w:rsidR="00C12E57" w:rsidRPr="00C12E57" w:rsidRDefault="00C12E57" w:rsidP="00C12E57">
      <w:pPr>
        <w:jc w:val="both"/>
        <w:rPr>
          <w:lang w:val="tt-RU"/>
        </w:rPr>
      </w:pPr>
      <w:r w:rsidRPr="00C12E57">
        <w:rPr>
          <w:lang w:val="tt-RU"/>
        </w:rPr>
        <w:t xml:space="preserve">     Общие результаты обучения татарскому языку на ступени основного общего образования в объеме, указанном в программе, следующие:</w:t>
      </w:r>
    </w:p>
    <w:p w:rsidR="00C12E57" w:rsidRPr="00C12E57" w:rsidRDefault="00C12E57" w:rsidP="00C12E57">
      <w:pPr>
        <w:jc w:val="both"/>
        <w:rPr>
          <w:lang w:val="tt-RU"/>
        </w:rPr>
      </w:pPr>
      <w:r w:rsidRPr="00C12E57">
        <w:rPr>
          <w:lang w:val="tt-RU"/>
        </w:rPr>
        <w:t>- развитие коммуникативных компетенций (навыков общения) учащихся, то есть навыков устного или письменного общения с говорящими на татарском языке;</w:t>
      </w:r>
    </w:p>
    <w:p w:rsidR="00C12E57" w:rsidRPr="00C12E57" w:rsidRDefault="00C12E57" w:rsidP="00C12E57">
      <w:pPr>
        <w:jc w:val="both"/>
        <w:rPr>
          <w:lang w:val="tt-RU"/>
        </w:rPr>
      </w:pPr>
      <w:r w:rsidRPr="00C12E57">
        <w:rPr>
          <w:lang w:val="tt-RU"/>
        </w:rPr>
        <w:t>- умение ставить и решать коммуникативные задачи, пользоваться вербальными и невербальными средствами адекватного изучения, образцами речевого этикета, быть вежливым и общительным собеседником;</w:t>
      </w:r>
    </w:p>
    <w:p w:rsidR="00C12E57" w:rsidRPr="00C12E57" w:rsidRDefault="00C12E57" w:rsidP="00C12E57">
      <w:pPr>
        <w:jc w:val="both"/>
        <w:rPr>
          <w:lang w:val="tt-RU"/>
        </w:rPr>
      </w:pPr>
      <w:r w:rsidRPr="00C12E57">
        <w:rPr>
          <w:lang w:val="tt-RU"/>
        </w:rPr>
        <w:t xml:space="preserve">- Формирование положительной мотивации и устойчивого интереса к предмету” татарский язык и литература " и создание условий для успешного усвоения татарского языка на ранних стадиях обучения.   </w:t>
      </w:r>
    </w:p>
    <w:p w:rsidR="00C12E57" w:rsidRPr="00C12E57" w:rsidRDefault="00C12E57" w:rsidP="00C12E57">
      <w:pPr>
        <w:jc w:val="both"/>
        <w:rPr>
          <w:lang w:val="tt-RU"/>
        </w:rPr>
      </w:pPr>
      <w:r w:rsidRPr="00C12E57">
        <w:rPr>
          <w:lang w:val="tt-RU"/>
        </w:rPr>
        <w:t>–</w:t>
      </w:r>
      <w:r w:rsidRPr="00C12E57">
        <w:rPr>
          <w:lang w:val="tt-RU"/>
        </w:rPr>
        <w:tab/>
      </w:r>
    </w:p>
    <w:p w:rsidR="00C12E57" w:rsidRPr="00C12E57" w:rsidRDefault="00C12E57" w:rsidP="00C12E57">
      <w:pPr>
        <w:jc w:val="both"/>
        <w:rPr>
          <w:lang w:val="tt-RU"/>
        </w:rPr>
      </w:pPr>
      <w:r w:rsidRPr="00C12E57">
        <w:rPr>
          <w:lang w:val="tt-RU"/>
        </w:rPr>
        <w:t>Знания и навыки, которыми должны овладеть дети, говорящие на русском языке, окончившие 11 класс</w:t>
      </w:r>
    </w:p>
    <w:p w:rsidR="00C12E57" w:rsidRPr="00C12E57" w:rsidRDefault="00C12E57" w:rsidP="00C12E57">
      <w:pPr>
        <w:jc w:val="both"/>
        <w:rPr>
          <w:lang w:val="tt-RU"/>
        </w:rPr>
      </w:pPr>
      <w:r w:rsidRPr="00C12E57">
        <w:rPr>
          <w:lang w:val="tt-RU"/>
        </w:rPr>
        <w:t>- читать литературные произведения, правильно произнося слова, бегло;</w:t>
      </w:r>
    </w:p>
    <w:p w:rsidR="00C12E57" w:rsidRPr="00C12E57" w:rsidRDefault="00C12E57" w:rsidP="00C12E57">
      <w:pPr>
        <w:jc w:val="both"/>
        <w:rPr>
          <w:lang w:val="tt-RU"/>
        </w:rPr>
      </w:pPr>
      <w:r w:rsidRPr="00C12E57">
        <w:rPr>
          <w:lang w:val="tt-RU"/>
        </w:rPr>
        <w:t>- понимание того, что хотел сказать автор, выразить свое отношение, разделить произведение на части и составить план;</w:t>
      </w:r>
    </w:p>
    <w:p w:rsidR="00C12E57" w:rsidRPr="00C12E57" w:rsidRDefault="00C12E57" w:rsidP="00C12E57">
      <w:pPr>
        <w:jc w:val="both"/>
        <w:rPr>
          <w:lang w:val="tt-RU"/>
        </w:rPr>
      </w:pPr>
      <w:r w:rsidRPr="00C12E57">
        <w:rPr>
          <w:lang w:val="tt-RU"/>
        </w:rPr>
        <w:t>- соотнесение литературно-теоретических понятий со знанием русской литературы;</w:t>
      </w:r>
    </w:p>
    <w:p w:rsidR="00C12E57" w:rsidRPr="00C12E57" w:rsidRDefault="00C12E57" w:rsidP="00C12E57">
      <w:pPr>
        <w:jc w:val="both"/>
        <w:rPr>
          <w:lang w:val="tt-RU"/>
        </w:rPr>
      </w:pPr>
      <w:r w:rsidRPr="00C12E57">
        <w:rPr>
          <w:lang w:val="tt-RU"/>
        </w:rPr>
        <w:t>- понимание роли татарской литературы и исторической информации в мировой культуре;</w:t>
      </w:r>
    </w:p>
    <w:p w:rsidR="00C12E57" w:rsidRPr="00C12E57" w:rsidRDefault="00C12E57" w:rsidP="00C12E57">
      <w:pPr>
        <w:jc w:val="both"/>
        <w:rPr>
          <w:lang w:val="tt-RU"/>
        </w:rPr>
      </w:pPr>
      <w:r w:rsidRPr="00C12E57">
        <w:rPr>
          <w:lang w:val="tt-RU"/>
        </w:rPr>
        <w:t>- краткое представление о жизни и творчестве авторов;</w:t>
      </w:r>
    </w:p>
    <w:p w:rsidR="00C12E57" w:rsidRPr="00C12E57" w:rsidRDefault="00C12E57" w:rsidP="00C12E57">
      <w:pPr>
        <w:jc w:val="both"/>
        <w:rPr>
          <w:lang w:val="tt-RU"/>
        </w:rPr>
      </w:pPr>
      <w:r w:rsidRPr="00C12E57">
        <w:rPr>
          <w:lang w:val="tt-RU"/>
        </w:rPr>
        <w:t>- 12-13 знание имен татарских, русских, зарубежных писателей и поэтов и их произведений;</w:t>
      </w:r>
    </w:p>
    <w:p w:rsidR="00C12E57" w:rsidRPr="00C12E57" w:rsidRDefault="00C12E57" w:rsidP="00C12E57">
      <w:pPr>
        <w:jc w:val="both"/>
        <w:rPr>
          <w:lang w:val="tt-RU"/>
        </w:rPr>
      </w:pPr>
      <w:r w:rsidRPr="00C12E57">
        <w:rPr>
          <w:lang w:val="tt-RU"/>
        </w:rPr>
        <w:t>- Информированность о жизни и творчестве 6-8 деятелей искусства;</w:t>
      </w:r>
    </w:p>
    <w:p w:rsidR="00C12E57" w:rsidRPr="00C12E57" w:rsidRDefault="00C12E57" w:rsidP="00C12E57">
      <w:pPr>
        <w:jc w:val="both"/>
        <w:rPr>
          <w:lang w:val="tt-RU"/>
        </w:rPr>
      </w:pPr>
      <w:r w:rsidRPr="00C12E57">
        <w:rPr>
          <w:lang w:val="tt-RU"/>
        </w:rPr>
        <w:t>- Узнать о очагах культуры (музей, театр, заповедник, концертный зал и др.) В Казани и Татарстане, детской прессе;</w:t>
      </w:r>
    </w:p>
    <w:p w:rsidR="00C12E57" w:rsidRPr="00C12E57" w:rsidRDefault="00C12E57" w:rsidP="00C12E57">
      <w:pPr>
        <w:jc w:val="both"/>
        <w:rPr>
          <w:lang w:val="tt-RU"/>
        </w:rPr>
      </w:pPr>
      <w:r w:rsidRPr="00C12E57">
        <w:rPr>
          <w:lang w:val="tt-RU"/>
        </w:rPr>
        <w:t>- сравнение фольклорных образцов разных народов с татарским народным устным творчеством;</w:t>
      </w:r>
    </w:p>
    <w:p w:rsidR="00C12E57" w:rsidRPr="00C12E57" w:rsidRDefault="00C12E57" w:rsidP="00C12E57">
      <w:pPr>
        <w:jc w:val="both"/>
        <w:rPr>
          <w:lang w:val="tt-RU"/>
        </w:rPr>
      </w:pPr>
      <w:r w:rsidRPr="00C12E57">
        <w:rPr>
          <w:lang w:val="tt-RU"/>
        </w:rPr>
        <w:t xml:space="preserve">- 7-8 пословиц и поговорок с русскими эквивалентами; </w:t>
      </w:r>
    </w:p>
    <w:p w:rsidR="00C12E57" w:rsidRPr="00C12E57" w:rsidRDefault="00C12E57" w:rsidP="00C12E57">
      <w:pPr>
        <w:jc w:val="both"/>
        <w:rPr>
          <w:lang w:val="tt-RU"/>
        </w:rPr>
      </w:pPr>
      <w:r w:rsidRPr="00C12E57">
        <w:rPr>
          <w:lang w:val="tt-RU"/>
        </w:rPr>
        <w:t>- умение рассказывать наизусть 4-5 стихотворений или отрывков из произведений разных авторов;</w:t>
      </w:r>
    </w:p>
    <w:p w:rsidR="00C12E57" w:rsidRPr="00C12E57" w:rsidRDefault="00C12E57" w:rsidP="00C12E57">
      <w:pPr>
        <w:jc w:val="both"/>
        <w:rPr>
          <w:lang w:val="tt-RU"/>
        </w:rPr>
      </w:pPr>
      <w:r w:rsidRPr="00C12E57">
        <w:rPr>
          <w:lang w:val="tt-RU"/>
        </w:rPr>
        <w:t>- поиск нужного материала с использованием словарей, энциклопедий, Интернет-ресурсов;</w:t>
      </w:r>
    </w:p>
    <w:p w:rsidR="00C12E57" w:rsidRPr="00C12E57" w:rsidRDefault="00C12E57" w:rsidP="00C12E57">
      <w:pPr>
        <w:jc w:val="both"/>
        <w:rPr>
          <w:lang w:val="tt-RU"/>
        </w:rPr>
      </w:pPr>
      <w:r w:rsidRPr="00C12E57">
        <w:rPr>
          <w:lang w:val="tt-RU"/>
        </w:rPr>
        <w:t>- защита проектной работы на различные темы;</w:t>
      </w:r>
    </w:p>
    <w:p w:rsidR="00C12E57" w:rsidRPr="00C12E57" w:rsidRDefault="00C12E57" w:rsidP="00C12E57">
      <w:pPr>
        <w:jc w:val="both"/>
        <w:rPr>
          <w:lang w:val="tt-RU"/>
        </w:rPr>
      </w:pPr>
      <w:r w:rsidRPr="00C12E57">
        <w:rPr>
          <w:lang w:val="tt-RU"/>
        </w:rPr>
        <w:t>- связать литературное произведение с жизнью и дать оценку своим поступкам.</w:t>
      </w:r>
    </w:p>
    <w:p w:rsidR="00C12E57" w:rsidRPr="00C12E57" w:rsidRDefault="00C12E57" w:rsidP="00C12E57">
      <w:pPr>
        <w:jc w:val="both"/>
        <w:rPr>
          <w:lang w:val="tt-RU"/>
        </w:rPr>
      </w:pPr>
      <w:r w:rsidRPr="00C12E57">
        <w:rPr>
          <w:lang w:val="tt-RU"/>
        </w:rPr>
        <w:t xml:space="preserve">Требования к обучению речевым видам деятельности </w:t>
      </w:r>
    </w:p>
    <w:p w:rsidR="00C12E57" w:rsidRPr="00C12E57" w:rsidRDefault="00C12E57" w:rsidP="00C12E57">
      <w:pPr>
        <w:jc w:val="both"/>
        <w:rPr>
          <w:lang w:val="tt-RU"/>
        </w:rPr>
      </w:pPr>
      <w:r w:rsidRPr="00C12E57">
        <w:rPr>
          <w:lang w:val="tt-RU"/>
        </w:rPr>
        <w:t>При окончании основной общеобразовательной школы школьника планируется иметь следующие результаты по видам речевой деятельности:</w:t>
      </w:r>
    </w:p>
    <w:p w:rsidR="00C12E57" w:rsidRPr="00C12E57" w:rsidRDefault="00C12E57" w:rsidP="00C12E57">
      <w:pPr>
        <w:jc w:val="both"/>
        <w:rPr>
          <w:lang w:val="tt-RU"/>
        </w:rPr>
      </w:pPr>
      <w:r w:rsidRPr="00C12E57">
        <w:rPr>
          <w:lang w:val="tt-RU"/>
        </w:rPr>
        <w:t>Требование понимания.</w:t>
      </w:r>
    </w:p>
    <w:p w:rsidR="00C12E57" w:rsidRPr="00C12E57" w:rsidRDefault="00C12E57" w:rsidP="00C12E57">
      <w:pPr>
        <w:jc w:val="both"/>
        <w:rPr>
          <w:lang w:val="tt-RU"/>
        </w:rPr>
      </w:pPr>
      <w:r w:rsidRPr="00C12E57">
        <w:rPr>
          <w:lang w:val="tt-RU"/>
        </w:rPr>
        <w:lastRenderedPageBreak/>
        <w:t>Требуется 1,2-минутный текст, устное или письменное изложение содержания.</w:t>
      </w:r>
    </w:p>
    <w:p w:rsidR="00C12E57" w:rsidRPr="00C12E57" w:rsidRDefault="00C12E57" w:rsidP="00C12E57">
      <w:pPr>
        <w:jc w:val="both"/>
        <w:rPr>
          <w:lang w:val="tt-RU"/>
        </w:rPr>
      </w:pPr>
      <w:r w:rsidRPr="00C12E57">
        <w:rPr>
          <w:lang w:val="tt-RU"/>
        </w:rPr>
        <w:t>Умение слушать тексты разных жанров и выполнять задания по содержанию.</w:t>
      </w:r>
    </w:p>
    <w:p w:rsidR="00C12E57" w:rsidRPr="00C12E57" w:rsidRDefault="00C12E57" w:rsidP="00C12E57">
      <w:pPr>
        <w:jc w:val="both"/>
        <w:rPr>
          <w:lang w:val="tt-RU"/>
        </w:rPr>
      </w:pPr>
      <w:r w:rsidRPr="00C12E57">
        <w:rPr>
          <w:lang w:val="tt-RU"/>
        </w:rPr>
        <w:t xml:space="preserve">Диалогический выбор. </w:t>
      </w:r>
    </w:p>
    <w:p w:rsidR="00C12E57" w:rsidRPr="00C12E57" w:rsidRDefault="00C12E57" w:rsidP="00C12E57">
      <w:pPr>
        <w:jc w:val="both"/>
        <w:rPr>
          <w:lang w:val="tt-RU"/>
        </w:rPr>
      </w:pPr>
      <w:r w:rsidRPr="00C12E57">
        <w:rPr>
          <w:lang w:val="tt-RU"/>
        </w:rPr>
        <w:t xml:space="preserve">Умение вести диалог по ситуации общения, используя грамотные реплики заданного вопроса, ответа, соглашения, несогласия, сомнения, одобрения и т.д. </w:t>
      </w:r>
    </w:p>
    <w:p w:rsidR="00C12E57" w:rsidRPr="00C12E57" w:rsidRDefault="00C12E57" w:rsidP="00C12E57">
      <w:pPr>
        <w:jc w:val="both"/>
        <w:rPr>
          <w:lang w:val="tt-RU"/>
        </w:rPr>
      </w:pPr>
      <w:r w:rsidRPr="00C12E57">
        <w:rPr>
          <w:lang w:val="tt-RU"/>
        </w:rPr>
        <w:t xml:space="preserve">Проведение переговоров по предложенной ситуации ( количество реплик 9-10). </w:t>
      </w:r>
    </w:p>
    <w:p w:rsidR="00C12E57" w:rsidRPr="00C12E57" w:rsidRDefault="00C12E57" w:rsidP="00C12E57">
      <w:pPr>
        <w:jc w:val="both"/>
        <w:rPr>
          <w:lang w:val="tt-RU"/>
        </w:rPr>
      </w:pPr>
      <w:r w:rsidRPr="00C12E57">
        <w:rPr>
          <w:lang w:val="tt-RU"/>
        </w:rPr>
        <w:t>Умение правильно говорить, используя речевые выражения (речевой этикет), выстраивать диалог.</w:t>
      </w:r>
    </w:p>
    <w:p w:rsidR="00C12E57" w:rsidRPr="00C12E57" w:rsidRDefault="00C12E57" w:rsidP="00C12E57">
      <w:pPr>
        <w:jc w:val="both"/>
        <w:rPr>
          <w:lang w:val="tt-RU"/>
        </w:rPr>
      </w:pPr>
      <w:r w:rsidRPr="00C12E57">
        <w:rPr>
          <w:lang w:val="tt-RU"/>
        </w:rPr>
        <w:t>Монологическая речь.</w:t>
      </w:r>
    </w:p>
    <w:p w:rsidR="00C12E57" w:rsidRPr="00C12E57" w:rsidRDefault="00C12E57" w:rsidP="00C12E57">
      <w:pPr>
        <w:jc w:val="both"/>
        <w:rPr>
          <w:lang w:val="tt-RU"/>
        </w:rPr>
      </w:pPr>
      <w:r w:rsidRPr="00C12E57">
        <w:rPr>
          <w:lang w:val="tt-RU"/>
        </w:rPr>
        <w:t>Составление рассказа по теме (количество предложений 10-12 фраз).</w:t>
      </w:r>
    </w:p>
    <w:p w:rsidR="00C12E57" w:rsidRPr="00C12E57" w:rsidRDefault="00C12E57" w:rsidP="00C12E57">
      <w:pPr>
        <w:jc w:val="both"/>
        <w:rPr>
          <w:lang w:val="tt-RU"/>
        </w:rPr>
      </w:pPr>
      <w:r w:rsidRPr="00C12E57">
        <w:rPr>
          <w:lang w:val="tt-RU"/>
        </w:rPr>
        <w:t>Описание, повествование, мышление, описание содержания прочитанного или прослушанного текста, включая элементы оценки.</w:t>
      </w:r>
    </w:p>
    <w:p w:rsidR="00C12E57" w:rsidRPr="00C12E57" w:rsidRDefault="00C12E57" w:rsidP="00C12E57">
      <w:pPr>
        <w:jc w:val="both"/>
        <w:rPr>
          <w:lang w:val="tt-RU"/>
        </w:rPr>
      </w:pPr>
      <w:r w:rsidRPr="00C12E57">
        <w:rPr>
          <w:lang w:val="tt-RU"/>
        </w:rPr>
        <w:t>Умение рассказывать стихи наизусть.</w:t>
      </w:r>
    </w:p>
    <w:p w:rsidR="00C12E57" w:rsidRPr="00C12E57" w:rsidRDefault="00C12E57" w:rsidP="00C12E57">
      <w:pPr>
        <w:jc w:val="both"/>
        <w:rPr>
          <w:lang w:val="tt-RU"/>
        </w:rPr>
      </w:pPr>
      <w:r w:rsidRPr="00C12E57">
        <w:rPr>
          <w:lang w:val="tt-RU"/>
        </w:rPr>
        <w:t>Учиться.</w:t>
      </w:r>
    </w:p>
    <w:p w:rsidR="00C12E57" w:rsidRPr="00C12E57" w:rsidRDefault="00C12E57" w:rsidP="00C12E57">
      <w:pPr>
        <w:jc w:val="both"/>
        <w:rPr>
          <w:lang w:val="tt-RU"/>
        </w:rPr>
      </w:pPr>
      <w:r w:rsidRPr="00C12E57">
        <w:rPr>
          <w:lang w:val="tt-RU"/>
        </w:rPr>
        <w:t>Умение читать отдельные предложения диалогическими и монологическими текстами (80-90 слов) художественно и в полном объеме, соблюдая нормы родного языка.</w:t>
      </w:r>
    </w:p>
    <w:p w:rsidR="00C12E57" w:rsidRPr="00C12E57" w:rsidRDefault="00C12E57" w:rsidP="00C12E57">
      <w:pPr>
        <w:jc w:val="both"/>
        <w:rPr>
          <w:lang w:val="tt-RU"/>
        </w:rPr>
      </w:pPr>
      <w:r w:rsidRPr="00C12E57">
        <w:rPr>
          <w:lang w:val="tt-RU"/>
        </w:rPr>
        <w:t xml:space="preserve"> Умение выразить свое отношение к содержанию прочитанного текста, поднятым в нем вопросам, к героям.</w:t>
      </w:r>
    </w:p>
    <w:p w:rsidR="00C12E57" w:rsidRPr="00C12E57" w:rsidRDefault="00C12E57" w:rsidP="00C12E57">
      <w:pPr>
        <w:jc w:val="both"/>
        <w:rPr>
          <w:lang w:val="tt-RU"/>
        </w:rPr>
      </w:pPr>
      <w:r w:rsidRPr="00C12E57">
        <w:rPr>
          <w:lang w:val="tt-RU"/>
        </w:rPr>
        <w:t>Запись</w:t>
      </w:r>
    </w:p>
    <w:p w:rsidR="00C12E57" w:rsidRPr="00C12E57" w:rsidRDefault="00C12E57" w:rsidP="00C12E57">
      <w:pPr>
        <w:jc w:val="both"/>
        <w:rPr>
          <w:lang w:val="tt-RU"/>
        </w:rPr>
      </w:pPr>
      <w:r w:rsidRPr="00C12E57">
        <w:rPr>
          <w:lang w:val="tt-RU"/>
        </w:rPr>
        <w:t xml:space="preserve"> - грамотно, последовательно писать письменные работы; </w:t>
      </w:r>
    </w:p>
    <w:p w:rsidR="00C12E57" w:rsidRPr="00C12E57" w:rsidRDefault="00C12E57" w:rsidP="00C12E57">
      <w:pPr>
        <w:jc w:val="both"/>
        <w:rPr>
          <w:lang w:val="tt-RU"/>
        </w:rPr>
      </w:pPr>
      <w:r w:rsidRPr="00C12E57">
        <w:rPr>
          <w:lang w:val="tt-RU"/>
        </w:rPr>
        <w:t>- перевод текстов с русского на татарский;</w:t>
      </w:r>
    </w:p>
    <w:p w:rsidR="00437E9F" w:rsidRPr="00C12E57" w:rsidRDefault="00C12E57" w:rsidP="00C12E57">
      <w:pPr>
        <w:jc w:val="both"/>
        <w:rPr>
          <w:lang w:val="tt-RU"/>
        </w:rPr>
      </w:pPr>
      <w:r w:rsidRPr="00C12E57">
        <w:rPr>
          <w:lang w:val="tt-RU"/>
        </w:rPr>
        <w:t xml:space="preserve"> - правильно писать официальные документы.</w:t>
      </w:r>
    </w:p>
    <w:p w:rsidR="00437E9F" w:rsidRPr="00C12E57" w:rsidRDefault="00437E9F" w:rsidP="00437E9F">
      <w:pPr>
        <w:jc w:val="both"/>
        <w:rPr>
          <w:lang w:val="tt-RU"/>
        </w:rPr>
      </w:pPr>
    </w:p>
    <w:p w:rsidR="00437E9F" w:rsidRPr="00C12E57" w:rsidRDefault="00437E9F" w:rsidP="00437E9F">
      <w:pPr>
        <w:jc w:val="both"/>
        <w:rPr>
          <w:lang w:val="tt-RU"/>
        </w:rPr>
      </w:pPr>
    </w:p>
    <w:p w:rsidR="00437E9F" w:rsidRPr="00C12E57" w:rsidRDefault="00437E9F" w:rsidP="00437E9F">
      <w:pPr>
        <w:jc w:val="both"/>
        <w:rPr>
          <w:lang w:val="tt-RU"/>
        </w:rPr>
      </w:pPr>
    </w:p>
    <w:p w:rsidR="00437E9F" w:rsidRPr="00C12E57" w:rsidRDefault="00437E9F" w:rsidP="00437E9F">
      <w:pPr>
        <w:jc w:val="both"/>
        <w:rPr>
          <w:lang w:val="tt-RU"/>
        </w:rPr>
      </w:pPr>
    </w:p>
    <w:p w:rsidR="00437E9F" w:rsidRPr="00C12E57" w:rsidRDefault="00437E9F" w:rsidP="00437E9F">
      <w:pPr>
        <w:jc w:val="both"/>
        <w:rPr>
          <w:lang w:val="tt-RU"/>
        </w:rPr>
      </w:pPr>
    </w:p>
    <w:p w:rsidR="00437E9F" w:rsidRPr="00C12E57" w:rsidRDefault="00437E9F" w:rsidP="00437E9F">
      <w:pPr>
        <w:jc w:val="both"/>
        <w:rPr>
          <w:lang w:val="tt-RU"/>
        </w:rPr>
      </w:pPr>
    </w:p>
    <w:p w:rsidR="00437E9F" w:rsidRDefault="00437E9F" w:rsidP="00437E9F">
      <w:pPr>
        <w:jc w:val="both"/>
        <w:rPr>
          <w:b/>
          <w:lang w:val="tt-RU"/>
        </w:rPr>
      </w:pPr>
    </w:p>
    <w:p w:rsidR="00413428" w:rsidRPr="00437E9F" w:rsidRDefault="00FF47C6" w:rsidP="00C12E57">
      <w:pPr>
        <w:rPr>
          <w:lang w:val="tt-RU"/>
        </w:rPr>
      </w:pPr>
      <w:r>
        <w:rPr>
          <w:b/>
          <w:lang w:val="tt-RU"/>
        </w:rPr>
        <w:t>II</w:t>
      </w:r>
      <w:r w:rsidR="00D55C86">
        <w:rPr>
          <w:b/>
          <w:lang w:val="tt-RU"/>
        </w:rPr>
        <w:t xml:space="preserve"> бүлек</w:t>
      </w:r>
      <w:r>
        <w:rPr>
          <w:b/>
          <w:lang w:val="tt-RU"/>
        </w:rPr>
        <w:t>.</w:t>
      </w:r>
      <w:r w:rsidR="00CA207B">
        <w:rPr>
          <w:b/>
          <w:lang w:val="tt-RU"/>
        </w:rPr>
        <w:t xml:space="preserve">  Т</w:t>
      </w:r>
      <w:r w:rsidR="00413428" w:rsidRPr="00437E9F">
        <w:rPr>
          <w:b/>
          <w:lang w:val="tt-RU"/>
        </w:rPr>
        <w:t>ематик план.</w:t>
      </w:r>
    </w:p>
    <w:p w:rsidR="00413428" w:rsidRPr="00FF47C6" w:rsidRDefault="00FF47C6" w:rsidP="00437E9F">
      <w:pPr>
        <w:jc w:val="both"/>
        <w:rPr>
          <w:lang w:val="tt-RU"/>
        </w:rPr>
      </w:pPr>
      <w:r w:rsidRPr="00FF47C6">
        <w:rPr>
          <w:b/>
          <w:lang w:val="tt-RU"/>
        </w:rPr>
        <w:t>Сыйныф:</w:t>
      </w:r>
      <w:r w:rsidR="00413428" w:rsidRPr="00FF47C6">
        <w:rPr>
          <w:lang w:val="tt-RU"/>
        </w:rPr>
        <w:t>11 нче сыйныф, рус төркеме.</w:t>
      </w:r>
    </w:p>
    <w:p w:rsidR="00413428" w:rsidRPr="00FF47C6" w:rsidRDefault="00FF47C6" w:rsidP="00437E9F">
      <w:pPr>
        <w:jc w:val="both"/>
        <w:rPr>
          <w:lang w:val="tt-RU"/>
        </w:rPr>
      </w:pPr>
      <w:r w:rsidRPr="00FF47C6">
        <w:rPr>
          <w:b/>
          <w:lang w:val="tt-RU"/>
        </w:rPr>
        <w:t>Сәгатьләр саны б</w:t>
      </w:r>
      <w:r w:rsidR="00413428" w:rsidRPr="00FF47C6">
        <w:rPr>
          <w:b/>
          <w:lang w:val="tt-RU"/>
        </w:rPr>
        <w:t>арлыгы</w:t>
      </w:r>
      <w:r w:rsidRPr="00FF47C6">
        <w:rPr>
          <w:b/>
          <w:lang w:val="tt-RU"/>
        </w:rPr>
        <w:t xml:space="preserve">: </w:t>
      </w:r>
      <w:r w:rsidR="000E113B">
        <w:rPr>
          <w:lang w:val="tt-RU"/>
        </w:rPr>
        <w:t>34</w:t>
      </w:r>
      <w:r w:rsidR="00CA7B89">
        <w:rPr>
          <w:lang w:val="tt-RU"/>
        </w:rPr>
        <w:t xml:space="preserve"> сәгать; атнага  1</w:t>
      </w:r>
      <w:r w:rsidR="00413428" w:rsidRPr="00FF47C6">
        <w:rPr>
          <w:lang w:val="tt-RU"/>
        </w:rPr>
        <w:t xml:space="preserve"> сәгать</w:t>
      </w:r>
    </w:p>
    <w:p w:rsidR="00D55C86" w:rsidRPr="00F13B45" w:rsidRDefault="00D55C86" w:rsidP="00437E9F">
      <w:pPr>
        <w:jc w:val="both"/>
        <w:rPr>
          <w:b/>
        </w:rPr>
      </w:pPr>
    </w:p>
    <w:p w:rsidR="00413428" w:rsidRPr="00437E9F" w:rsidRDefault="00413428" w:rsidP="00437E9F">
      <w:pPr>
        <w:jc w:val="both"/>
        <w:rPr>
          <w:u w:val="single"/>
          <w:lang w:val="tt-RU"/>
        </w:rPr>
      </w:pPr>
      <w:r w:rsidRPr="00FF47C6">
        <w:rPr>
          <w:b/>
          <w:lang w:val="tt-RU"/>
        </w:rPr>
        <w:t>Программа:</w:t>
      </w:r>
      <w:r w:rsidRPr="00437E9F">
        <w:rPr>
          <w:lang w:val="tt-RU"/>
        </w:rPr>
        <w:t xml:space="preserve">  Рус телендә урта (тулы) гомуми белем бирү мәктәбендә татар телен һәм әдәбиятын укыту программасы  (рус телендә сөйләшүче балалар өчен):  1 – 11 нче сыйныфлар / Төз. авт.: К.С. Фәтхуллова, Ф.Х.   Җәүһәрова. – Казан: Мәгариф, 2010.</w:t>
      </w:r>
    </w:p>
    <w:p w:rsidR="00D55C86" w:rsidRDefault="00D55C86" w:rsidP="00437E9F">
      <w:pPr>
        <w:jc w:val="both"/>
        <w:rPr>
          <w:b/>
          <w:lang w:val="tt-RU"/>
        </w:rPr>
      </w:pPr>
    </w:p>
    <w:p w:rsidR="00413428" w:rsidRPr="00437E9F" w:rsidRDefault="00313DD3" w:rsidP="00437E9F">
      <w:pPr>
        <w:jc w:val="both"/>
        <w:rPr>
          <w:lang w:val="tt-RU"/>
        </w:rPr>
      </w:pPr>
      <w:r w:rsidRPr="00FF47C6">
        <w:rPr>
          <w:b/>
          <w:lang w:val="tt-RU"/>
        </w:rPr>
        <w:t>Дәреслек:</w:t>
      </w:r>
      <w:r w:rsidRPr="00437E9F">
        <w:rPr>
          <w:lang w:val="tt-RU"/>
        </w:rPr>
        <w:t>Р.З.Хәйдә</w:t>
      </w:r>
      <w:r w:rsidR="00413428" w:rsidRPr="00437E9F">
        <w:rPr>
          <w:lang w:val="tt-RU"/>
        </w:rPr>
        <w:t>рова,  Р.Л. Малафеева</w:t>
      </w:r>
      <w:r w:rsidRPr="00437E9F">
        <w:rPr>
          <w:lang w:val="tt-RU"/>
        </w:rPr>
        <w:t>.</w:t>
      </w:r>
      <w:r w:rsidR="009E57E0" w:rsidRPr="00437E9F">
        <w:rPr>
          <w:lang w:val="tt-RU"/>
        </w:rPr>
        <w:t xml:space="preserve">  Татар теле:</w:t>
      </w:r>
      <w:r w:rsidR="00413428" w:rsidRPr="00437E9F">
        <w:rPr>
          <w:lang w:val="tt-RU"/>
        </w:rPr>
        <w:t xml:space="preserve">   Рус телендә урта</w:t>
      </w:r>
      <w:r w:rsidR="009E57E0" w:rsidRPr="00437E9F">
        <w:rPr>
          <w:lang w:val="tt-RU"/>
        </w:rPr>
        <w:t xml:space="preserve"> (тулы)</w:t>
      </w:r>
      <w:r w:rsidR="00413428" w:rsidRPr="00437E9F">
        <w:rPr>
          <w:lang w:val="tt-RU"/>
        </w:rPr>
        <w:t xml:space="preserve"> гомуми белем бирүче мәкт. </w:t>
      </w:r>
      <w:r w:rsidR="00D55C86">
        <w:rPr>
          <w:lang w:val="tt-RU"/>
        </w:rPr>
        <w:t>11 нче сыйныфы  өчен дәрес</w:t>
      </w:r>
      <w:r w:rsidR="009E57E0" w:rsidRPr="00437E9F">
        <w:rPr>
          <w:lang w:val="tt-RU"/>
        </w:rPr>
        <w:t xml:space="preserve">лек (рус </w:t>
      </w:r>
      <w:r w:rsidR="00413428" w:rsidRPr="00437E9F">
        <w:rPr>
          <w:lang w:val="tt-RU"/>
        </w:rPr>
        <w:t>телендә сөйләшүче балалар өчен</w:t>
      </w:r>
      <w:r w:rsidR="009E57E0" w:rsidRPr="00437E9F">
        <w:rPr>
          <w:lang w:val="tt-RU"/>
        </w:rPr>
        <w:t>)</w:t>
      </w:r>
      <w:r w:rsidR="00413428" w:rsidRPr="00437E9F">
        <w:rPr>
          <w:lang w:val="tt-RU"/>
        </w:rPr>
        <w:t xml:space="preserve"> /Р.З. Хәй</w:t>
      </w:r>
      <w:r w:rsidR="009E57E0" w:rsidRPr="00437E9F">
        <w:rPr>
          <w:lang w:val="tt-RU"/>
        </w:rPr>
        <w:t>дәрова, Р.Л. Малафеева. – Казан</w:t>
      </w:r>
      <w:r w:rsidR="00D55C86">
        <w:rPr>
          <w:lang w:val="tt-RU"/>
        </w:rPr>
        <w:t xml:space="preserve">: Мәгариф, </w:t>
      </w:r>
      <w:r w:rsidR="00413428" w:rsidRPr="00437E9F">
        <w:rPr>
          <w:lang w:val="tt-RU"/>
        </w:rPr>
        <w:t>20</w:t>
      </w:r>
      <w:r w:rsidR="00D55C86">
        <w:rPr>
          <w:lang w:val="tt-RU"/>
        </w:rPr>
        <w:t>09</w:t>
      </w:r>
      <w:r w:rsidR="00413428" w:rsidRPr="00437E9F">
        <w:rPr>
          <w:lang w:val="tt-RU"/>
        </w:rPr>
        <w:t>.</w:t>
      </w:r>
    </w:p>
    <w:p w:rsidR="00413428" w:rsidRPr="00437E9F" w:rsidRDefault="00413428" w:rsidP="00437E9F">
      <w:pPr>
        <w:jc w:val="both"/>
        <w:rPr>
          <w:u w:val="single"/>
          <w:lang w:val="tt-RU"/>
        </w:rPr>
      </w:pPr>
    </w:p>
    <w:p w:rsidR="00C12E57" w:rsidRPr="00C12E57" w:rsidRDefault="00C12E57" w:rsidP="00C12E57">
      <w:pPr>
        <w:jc w:val="both"/>
        <w:rPr>
          <w:b/>
          <w:lang w:val="tt-RU"/>
        </w:rPr>
      </w:pPr>
      <w:r w:rsidRPr="00C12E57">
        <w:rPr>
          <w:b/>
          <w:lang w:val="tt-RU"/>
        </w:rPr>
        <w:t>Раздел II.  Тематический план.</w:t>
      </w:r>
    </w:p>
    <w:p w:rsidR="00C12E57" w:rsidRPr="00C12E57" w:rsidRDefault="00C12E57" w:rsidP="00C12E57">
      <w:pPr>
        <w:jc w:val="both"/>
        <w:rPr>
          <w:lang w:val="tt-RU"/>
        </w:rPr>
      </w:pPr>
      <w:r w:rsidRPr="00C12E57">
        <w:rPr>
          <w:lang w:val="tt-RU"/>
        </w:rPr>
        <w:t>Класс: 11 класс, Русская группа.</w:t>
      </w:r>
    </w:p>
    <w:p w:rsidR="00C12E57" w:rsidRPr="00C12E57" w:rsidRDefault="00C12E57" w:rsidP="00C12E57">
      <w:pPr>
        <w:jc w:val="both"/>
        <w:rPr>
          <w:lang w:val="tt-RU"/>
        </w:rPr>
      </w:pPr>
      <w:r w:rsidRPr="00C12E57">
        <w:rPr>
          <w:lang w:val="tt-RU"/>
        </w:rPr>
        <w:t>Количество часов: 34 часа; 1 час в неделю</w:t>
      </w:r>
    </w:p>
    <w:p w:rsidR="00C12E57" w:rsidRPr="00C12E57" w:rsidRDefault="00C12E57" w:rsidP="00C12E57">
      <w:pPr>
        <w:jc w:val="both"/>
        <w:rPr>
          <w:lang w:val="tt-RU"/>
        </w:rPr>
      </w:pPr>
    </w:p>
    <w:p w:rsidR="00C12E57" w:rsidRPr="00C12E57" w:rsidRDefault="00C12E57" w:rsidP="00C12E57">
      <w:pPr>
        <w:jc w:val="both"/>
        <w:rPr>
          <w:lang w:val="tt-RU"/>
        </w:rPr>
      </w:pPr>
      <w:r w:rsidRPr="00C12E57">
        <w:rPr>
          <w:lang w:val="tt-RU"/>
        </w:rPr>
        <w:t>Программа: Программа обучения татарскому языку и литературе в средней (полной) общеобразовательной школе на русском языке (для детей, говорящих на русском языке): 1-11 классы / Туз. авт.: К. С. Фатхуллова, Ф. Х. Заугарова. – Казань: Образование, 2010.</w:t>
      </w:r>
    </w:p>
    <w:p w:rsidR="00C12E57" w:rsidRPr="00C12E57" w:rsidRDefault="00C12E57" w:rsidP="00C12E57">
      <w:pPr>
        <w:jc w:val="both"/>
        <w:rPr>
          <w:lang w:val="tt-RU"/>
        </w:rPr>
      </w:pPr>
    </w:p>
    <w:p w:rsidR="00C12E57" w:rsidRPr="00C12E57" w:rsidRDefault="00C12E57" w:rsidP="00C12E57">
      <w:pPr>
        <w:jc w:val="both"/>
        <w:rPr>
          <w:lang w:val="tt-RU"/>
        </w:rPr>
      </w:pPr>
      <w:r w:rsidRPr="00C12E57">
        <w:rPr>
          <w:lang w:val="tt-RU"/>
        </w:rPr>
        <w:t>Учебник: Р. З. Хайдарова, Р. Л. Малафеева.  Татарский язык: среднее (полное) общее образование на русском языке. Учебник для 11 классов (для русскоязычных детей) /Р. З. Хайдарова, Р. Л. Малафеева. - Казань: Образование, 2009.</w:t>
      </w:r>
    </w:p>
    <w:p w:rsidR="00902B7F" w:rsidRPr="00437E9F" w:rsidRDefault="00902B7F" w:rsidP="00902B7F">
      <w:pPr>
        <w:jc w:val="both"/>
        <w:rPr>
          <w:u w:val="single"/>
          <w:lang w:val="tt-RU"/>
        </w:rPr>
      </w:pPr>
    </w:p>
    <w:p w:rsidR="00902B7F" w:rsidRDefault="00902B7F" w:rsidP="00902B7F">
      <w:pPr>
        <w:jc w:val="both"/>
        <w:rPr>
          <w:b/>
          <w:lang w:val="tt-RU"/>
        </w:rPr>
      </w:pPr>
      <w:r w:rsidRPr="00FF47C6">
        <w:rPr>
          <w:b/>
          <w:lang w:val="tt-RU"/>
        </w:rPr>
        <w:lastRenderedPageBreak/>
        <w:t>Планлаштырылган дәресләр һәм язма эшләр:</w:t>
      </w:r>
      <w:r>
        <w:rPr>
          <w:b/>
          <w:lang w:val="tt-RU"/>
        </w:rPr>
        <w:t>/</w:t>
      </w:r>
      <w:r w:rsidRPr="00902B7F">
        <w:rPr>
          <w:b/>
          <w:lang w:val="tt-RU"/>
        </w:rPr>
        <w:t>Запланированные занятия и письменные работы:</w:t>
      </w:r>
    </w:p>
    <w:p w:rsidR="00413428" w:rsidRPr="00437E9F" w:rsidRDefault="00413428" w:rsidP="00437E9F">
      <w:pPr>
        <w:jc w:val="both"/>
        <w:rPr>
          <w:lang w:val="tt-RU"/>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1984"/>
        <w:gridCol w:w="2127"/>
        <w:gridCol w:w="2268"/>
        <w:gridCol w:w="1984"/>
        <w:gridCol w:w="1418"/>
      </w:tblGrid>
      <w:tr w:rsidR="00413428" w:rsidRPr="00437E9F" w:rsidTr="00454938">
        <w:tc>
          <w:tcPr>
            <w:tcW w:w="4361" w:type="dxa"/>
            <w:tcBorders>
              <w:top w:val="single" w:sz="4" w:space="0" w:color="auto"/>
              <w:left w:val="single" w:sz="4" w:space="0" w:color="auto"/>
              <w:bottom w:val="single" w:sz="4" w:space="0" w:color="auto"/>
              <w:right w:val="single" w:sz="4" w:space="0" w:color="auto"/>
            </w:tcBorders>
            <w:shd w:val="clear" w:color="auto" w:fill="auto"/>
          </w:tcPr>
          <w:p w:rsidR="00413428" w:rsidRPr="00437E9F" w:rsidRDefault="00413428" w:rsidP="00437E9F">
            <w:pPr>
              <w:jc w:val="both"/>
              <w:rPr>
                <w:lang w:val="tt-RU"/>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13428" w:rsidRPr="00FF47C6" w:rsidRDefault="00413428" w:rsidP="00437E9F">
            <w:pPr>
              <w:jc w:val="both"/>
              <w:rPr>
                <w:b/>
                <w:lang w:val="tt-RU"/>
              </w:rPr>
            </w:pPr>
            <w:r w:rsidRPr="00FF47C6">
              <w:rPr>
                <w:b/>
                <w:lang w:val="tt-RU"/>
              </w:rPr>
              <w:t>1 чирек</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13428" w:rsidRPr="00FF47C6" w:rsidRDefault="00413428" w:rsidP="00437E9F">
            <w:pPr>
              <w:jc w:val="both"/>
              <w:rPr>
                <w:b/>
                <w:lang w:val="tt-RU"/>
              </w:rPr>
            </w:pPr>
            <w:r w:rsidRPr="00FF47C6">
              <w:rPr>
                <w:b/>
                <w:lang w:val="tt-RU"/>
              </w:rPr>
              <w:t>2 чирек</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13428" w:rsidRPr="00FF47C6" w:rsidRDefault="00413428" w:rsidP="00437E9F">
            <w:pPr>
              <w:jc w:val="both"/>
              <w:rPr>
                <w:b/>
                <w:lang w:val="tt-RU"/>
              </w:rPr>
            </w:pPr>
            <w:r w:rsidRPr="00FF47C6">
              <w:rPr>
                <w:b/>
                <w:lang w:val="tt-RU"/>
              </w:rPr>
              <w:t>3 чирек</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13428" w:rsidRPr="00FF47C6" w:rsidRDefault="00413428" w:rsidP="00437E9F">
            <w:pPr>
              <w:jc w:val="both"/>
              <w:rPr>
                <w:b/>
                <w:lang w:val="tt-RU"/>
              </w:rPr>
            </w:pPr>
            <w:r w:rsidRPr="00FF47C6">
              <w:rPr>
                <w:b/>
                <w:lang w:val="tt-RU"/>
              </w:rPr>
              <w:t>4 чирек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13428" w:rsidRPr="00FF47C6" w:rsidRDefault="00413428" w:rsidP="00437E9F">
            <w:pPr>
              <w:jc w:val="both"/>
              <w:rPr>
                <w:b/>
                <w:lang w:val="tt-RU"/>
              </w:rPr>
            </w:pPr>
            <w:r w:rsidRPr="00FF47C6">
              <w:rPr>
                <w:b/>
                <w:lang w:val="tt-RU"/>
              </w:rPr>
              <w:t>барлыгы</w:t>
            </w:r>
          </w:p>
        </w:tc>
      </w:tr>
      <w:tr w:rsidR="00413428" w:rsidRPr="00437E9F" w:rsidTr="00454938">
        <w:tc>
          <w:tcPr>
            <w:tcW w:w="4361" w:type="dxa"/>
            <w:tcBorders>
              <w:top w:val="single" w:sz="4" w:space="0" w:color="auto"/>
              <w:left w:val="single" w:sz="4" w:space="0" w:color="auto"/>
              <w:bottom w:val="single" w:sz="4" w:space="0" w:color="auto"/>
              <w:right w:val="single" w:sz="4" w:space="0" w:color="auto"/>
            </w:tcBorders>
            <w:shd w:val="clear" w:color="auto" w:fill="auto"/>
          </w:tcPr>
          <w:p w:rsidR="00413428" w:rsidRPr="00FF47C6" w:rsidRDefault="00413428" w:rsidP="00437E9F">
            <w:pPr>
              <w:jc w:val="both"/>
              <w:rPr>
                <w:b/>
                <w:lang w:val="tt-RU"/>
              </w:rPr>
            </w:pPr>
            <w:r w:rsidRPr="00FF47C6">
              <w:rPr>
                <w:b/>
                <w:lang w:val="tt-RU"/>
              </w:rPr>
              <w:t>Контрол</w:t>
            </w:r>
            <w:r w:rsidRPr="00FF47C6">
              <w:rPr>
                <w:b/>
              </w:rPr>
              <w:t>ь</w:t>
            </w:r>
            <w:r w:rsidRPr="00FF47C6">
              <w:rPr>
                <w:b/>
                <w:lang w:val="tt-RU"/>
              </w:rPr>
              <w:t xml:space="preserve"> эш</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13428" w:rsidRPr="00437E9F" w:rsidRDefault="00413428" w:rsidP="00437E9F">
            <w:pPr>
              <w:jc w:val="both"/>
              <w:rPr>
                <w:lang w:val="tt-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13428" w:rsidRPr="00437E9F" w:rsidRDefault="00413428" w:rsidP="00437E9F">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13428" w:rsidRPr="00437E9F" w:rsidRDefault="00413428" w:rsidP="00437E9F">
            <w:pPr>
              <w:jc w:val="both"/>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13428" w:rsidRPr="00437E9F" w:rsidRDefault="00413428" w:rsidP="00437E9F">
            <w:pPr>
              <w:jc w:val="both"/>
              <w:rPr>
                <w:lang w:val="en-US"/>
              </w:rPr>
            </w:pPr>
            <w:r w:rsidRPr="00437E9F">
              <w:rPr>
                <w:lang w:val="en-US"/>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13428" w:rsidRPr="00437E9F" w:rsidRDefault="00F13B45" w:rsidP="00437E9F">
            <w:pPr>
              <w:jc w:val="both"/>
              <w:rPr>
                <w:lang w:val="en-US"/>
              </w:rPr>
            </w:pPr>
            <w:r>
              <w:rPr>
                <w:lang w:val="en-US"/>
              </w:rPr>
              <w:t>1</w:t>
            </w:r>
          </w:p>
        </w:tc>
      </w:tr>
      <w:tr w:rsidR="00413428" w:rsidRPr="00437E9F" w:rsidTr="00454938">
        <w:tc>
          <w:tcPr>
            <w:tcW w:w="4361" w:type="dxa"/>
            <w:tcBorders>
              <w:top w:val="single" w:sz="4" w:space="0" w:color="auto"/>
              <w:left w:val="single" w:sz="4" w:space="0" w:color="auto"/>
              <w:bottom w:val="single" w:sz="4" w:space="0" w:color="auto"/>
              <w:right w:val="single" w:sz="4" w:space="0" w:color="auto"/>
            </w:tcBorders>
            <w:shd w:val="clear" w:color="auto" w:fill="auto"/>
          </w:tcPr>
          <w:p w:rsidR="00413428" w:rsidRPr="00FF47C6" w:rsidRDefault="00F13B45" w:rsidP="00437E9F">
            <w:pPr>
              <w:jc w:val="both"/>
              <w:rPr>
                <w:b/>
                <w:lang w:val="tt-RU"/>
              </w:rPr>
            </w:pPr>
            <w:r>
              <w:rPr>
                <w:b/>
                <w:lang w:val="tt-RU"/>
              </w:rPr>
              <w:t>Сочинение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13428" w:rsidRPr="00437E9F" w:rsidRDefault="00413428" w:rsidP="00437E9F">
            <w:pPr>
              <w:jc w:val="both"/>
              <w:rPr>
                <w:lang w:val="tt-RU"/>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13428" w:rsidRPr="00487D13" w:rsidRDefault="00413428" w:rsidP="00437E9F">
            <w:pPr>
              <w:jc w:val="both"/>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13428" w:rsidRPr="00487D13" w:rsidRDefault="00487D13" w:rsidP="00437E9F">
            <w:pPr>
              <w:jc w:val="both"/>
              <w:rPr>
                <w:lang w:val="en-US"/>
              </w:rPr>
            </w:pPr>
            <w:r>
              <w:rPr>
                <w:lang w:val="en-US"/>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13428" w:rsidRPr="005A707A" w:rsidRDefault="00413428" w:rsidP="00437E9F">
            <w:pPr>
              <w:jc w:val="both"/>
              <w:rPr>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13428" w:rsidRPr="00487D13" w:rsidRDefault="005A707A" w:rsidP="00437E9F">
            <w:pPr>
              <w:jc w:val="both"/>
              <w:rPr>
                <w:lang w:val="en-US"/>
              </w:rPr>
            </w:pPr>
            <w:r>
              <w:rPr>
                <w:lang w:val="en-US"/>
              </w:rPr>
              <w:t>1</w:t>
            </w:r>
          </w:p>
        </w:tc>
      </w:tr>
    </w:tbl>
    <w:p w:rsidR="00413428" w:rsidRPr="00437E9F" w:rsidRDefault="00413428" w:rsidP="00437E9F">
      <w:pPr>
        <w:jc w:val="both"/>
        <w:rPr>
          <w:lang w:val="tt-RU"/>
        </w:rPr>
      </w:pPr>
    </w:p>
    <w:p w:rsidR="00413428" w:rsidRPr="00791CD5" w:rsidRDefault="00413428" w:rsidP="00413428">
      <w:pPr>
        <w:rPr>
          <w:lang w:val="tt-RU"/>
        </w:rPr>
      </w:pPr>
    </w:p>
    <w:p w:rsidR="00413428" w:rsidRDefault="00413428" w:rsidP="00413428">
      <w:pPr>
        <w:rPr>
          <w:lang w:val="tt-RU"/>
        </w:rPr>
      </w:pPr>
    </w:p>
    <w:p w:rsidR="00D61104" w:rsidRDefault="00FF47C6" w:rsidP="00CA207B">
      <w:pPr>
        <w:rPr>
          <w:b/>
          <w:lang w:val="tt-RU"/>
        </w:rPr>
      </w:pPr>
      <w:bookmarkStart w:id="0" w:name="_GoBack"/>
      <w:bookmarkEnd w:id="0"/>
      <w:r w:rsidRPr="00FF47C6">
        <w:rPr>
          <w:b/>
          <w:lang w:val="tt-RU"/>
        </w:rPr>
        <w:t>III</w:t>
      </w:r>
      <w:r w:rsidR="00D55C86">
        <w:rPr>
          <w:b/>
          <w:lang w:val="tt-RU"/>
        </w:rPr>
        <w:t xml:space="preserve"> бүлек</w:t>
      </w:r>
      <w:r w:rsidRPr="00FF47C6">
        <w:rPr>
          <w:b/>
          <w:lang w:val="tt-RU"/>
        </w:rPr>
        <w:t xml:space="preserve">. </w:t>
      </w:r>
      <w:r w:rsidR="00CA207B">
        <w:rPr>
          <w:b/>
          <w:lang w:val="tt-RU"/>
        </w:rPr>
        <w:t>Әдәбияттан</w:t>
      </w:r>
      <w:r w:rsidR="00D55C86">
        <w:rPr>
          <w:b/>
          <w:lang w:val="tt-RU"/>
        </w:rPr>
        <w:t xml:space="preserve"> к</w:t>
      </w:r>
      <w:r w:rsidRPr="00FF47C6">
        <w:rPr>
          <w:b/>
          <w:lang w:val="tt-RU"/>
        </w:rPr>
        <w:t>алендарь-тематик план.</w:t>
      </w:r>
    </w:p>
    <w:p w:rsidR="00B102C5" w:rsidRPr="00CA207B" w:rsidRDefault="00B102C5" w:rsidP="00FF47C6">
      <w:pPr>
        <w:jc w:val="center"/>
        <w:rPr>
          <w:b/>
          <w:lang w:val="tt-RU"/>
        </w:rPr>
      </w:pPr>
    </w:p>
    <w:tbl>
      <w:tblPr>
        <w:tblW w:w="14839" w:type="dxa"/>
        <w:tblInd w:w="-612" w:type="dxa"/>
        <w:tblLayout w:type="fixed"/>
        <w:tblCellMar>
          <w:left w:w="40" w:type="dxa"/>
          <w:right w:w="40" w:type="dxa"/>
        </w:tblCellMar>
        <w:tblLook w:val="0000"/>
      </w:tblPr>
      <w:tblGrid>
        <w:gridCol w:w="564"/>
        <w:gridCol w:w="43"/>
        <w:gridCol w:w="9543"/>
        <w:gridCol w:w="856"/>
        <w:gridCol w:w="1916"/>
        <w:gridCol w:w="1917"/>
      </w:tblGrid>
      <w:tr w:rsidR="00BD7449" w:rsidRPr="00CA207B" w:rsidTr="004B671C">
        <w:trPr>
          <w:trHeight w:hRule="exact" w:val="357"/>
        </w:trPr>
        <w:tc>
          <w:tcPr>
            <w:tcW w:w="607" w:type="dxa"/>
            <w:gridSpan w:val="2"/>
            <w:vMerge w:val="restart"/>
            <w:tcBorders>
              <w:top w:val="single" w:sz="6" w:space="0" w:color="auto"/>
              <w:left w:val="single" w:sz="6" w:space="0" w:color="auto"/>
              <w:right w:val="single" w:sz="6" w:space="0" w:color="auto"/>
            </w:tcBorders>
            <w:shd w:val="clear" w:color="auto" w:fill="FFFFFF"/>
            <w:vAlign w:val="center"/>
          </w:tcPr>
          <w:p w:rsidR="00BD7449" w:rsidRPr="00FF47C6" w:rsidRDefault="00BD7449" w:rsidP="00FF47C6">
            <w:pPr>
              <w:shd w:val="clear" w:color="auto" w:fill="FFFFFF"/>
              <w:jc w:val="center"/>
              <w:rPr>
                <w:b/>
                <w:lang w:val="tt-RU"/>
              </w:rPr>
            </w:pPr>
            <w:r w:rsidRPr="00FF47C6">
              <w:rPr>
                <w:b/>
                <w:lang w:val="tt-RU"/>
              </w:rPr>
              <w:t>№</w:t>
            </w:r>
          </w:p>
        </w:tc>
        <w:tc>
          <w:tcPr>
            <w:tcW w:w="9543" w:type="dxa"/>
            <w:vMerge w:val="restart"/>
            <w:tcBorders>
              <w:top w:val="single" w:sz="6" w:space="0" w:color="auto"/>
              <w:left w:val="single" w:sz="6" w:space="0" w:color="auto"/>
              <w:right w:val="single" w:sz="6" w:space="0" w:color="auto"/>
            </w:tcBorders>
            <w:shd w:val="clear" w:color="auto" w:fill="FFFFFF"/>
            <w:vAlign w:val="center"/>
          </w:tcPr>
          <w:p w:rsidR="00BD7449" w:rsidRPr="00CA207B" w:rsidRDefault="00BD7449" w:rsidP="00FF47C6">
            <w:pPr>
              <w:shd w:val="clear" w:color="auto" w:fill="FFFFFF"/>
              <w:rPr>
                <w:b/>
                <w:lang w:val="tt-RU"/>
              </w:rPr>
            </w:pPr>
            <w:r w:rsidRPr="00CA207B">
              <w:rPr>
                <w:b/>
                <w:noProof/>
                <w:color w:val="000000"/>
                <w:spacing w:val="-11"/>
                <w:lang w:val="tt-RU"/>
              </w:rPr>
              <w:t>Дәрес темасы</w:t>
            </w:r>
            <w:r w:rsidR="00A2618D">
              <w:rPr>
                <w:b/>
                <w:noProof/>
                <w:color w:val="000000"/>
                <w:spacing w:val="-11"/>
                <w:lang w:val="tt-RU"/>
              </w:rPr>
              <w:t>/ Тема урока</w:t>
            </w:r>
          </w:p>
        </w:tc>
        <w:tc>
          <w:tcPr>
            <w:tcW w:w="856" w:type="dxa"/>
            <w:vMerge w:val="restart"/>
            <w:tcBorders>
              <w:top w:val="single" w:sz="6" w:space="0" w:color="auto"/>
              <w:left w:val="single" w:sz="6" w:space="0" w:color="auto"/>
              <w:right w:val="single" w:sz="6" w:space="0" w:color="auto"/>
            </w:tcBorders>
            <w:shd w:val="clear" w:color="auto" w:fill="FFFFFF"/>
          </w:tcPr>
          <w:p w:rsidR="00BD7449" w:rsidRPr="00FF47C6" w:rsidRDefault="00BD7449" w:rsidP="00FF47C6">
            <w:pPr>
              <w:shd w:val="clear" w:color="auto" w:fill="FFFFFF"/>
              <w:ind w:right="5"/>
              <w:jc w:val="center"/>
              <w:rPr>
                <w:b/>
                <w:noProof/>
                <w:color w:val="000000"/>
                <w:spacing w:val="-15"/>
                <w:lang w:val="tt-RU"/>
              </w:rPr>
            </w:pPr>
          </w:p>
          <w:p w:rsidR="00BD7449" w:rsidRPr="00CA207B" w:rsidRDefault="00BD7449" w:rsidP="00FF47C6">
            <w:pPr>
              <w:shd w:val="clear" w:color="auto" w:fill="FFFFFF"/>
              <w:ind w:right="5"/>
              <w:jc w:val="center"/>
              <w:rPr>
                <w:b/>
                <w:noProof/>
                <w:color w:val="000000"/>
                <w:spacing w:val="1"/>
                <w:lang w:val="tt-RU"/>
              </w:rPr>
            </w:pPr>
            <w:r w:rsidRPr="00CA207B">
              <w:rPr>
                <w:b/>
                <w:noProof/>
                <w:color w:val="000000"/>
                <w:spacing w:val="-15"/>
                <w:lang w:val="tt-RU"/>
              </w:rPr>
              <w:t xml:space="preserve">Дәрес </w:t>
            </w:r>
            <w:r w:rsidRPr="00CA207B">
              <w:rPr>
                <w:b/>
                <w:noProof/>
                <w:color w:val="000000"/>
                <w:spacing w:val="-12"/>
                <w:lang w:val="tt-RU"/>
              </w:rPr>
              <w:t>саны</w:t>
            </w:r>
          </w:p>
        </w:tc>
        <w:tc>
          <w:tcPr>
            <w:tcW w:w="3833" w:type="dxa"/>
            <w:gridSpan w:val="2"/>
            <w:tcBorders>
              <w:top w:val="single" w:sz="6" w:space="0" w:color="auto"/>
              <w:left w:val="single" w:sz="4" w:space="0" w:color="auto"/>
              <w:bottom w:val="single" w:sz="4" w:space="0" w:color="auto"/>
              <w:right w:val="single" w:sz="6" w:space="0" w:color="auto"/>
            </w:tcBorders>
            <w:shd w:val="clear" w:color="auto" w:fill="FFFFFF"/>
          </w:tcPr>
          <w:p w:rsidR="00BD7449" w:rsidRPr="00CA207B" w:rsidRDefault="00BD7449" w:rsidP="00FF47C6">
            <w:pPr>
              <w:shd w:val="clear" w:color="auto" w:fill="FFFFFF"/>
              <w:ind w:left="43" w:right="62"/>
              <w:jc w:val="center"/>
              <w:rPr>
                <w:b/>
                <w:noProof/>
                <w:color w:val="000000"/>
                <w:spacing w:val="-10"/>
                <w:lang w:val="tt-RU"/>
              </w:rPr>
            </w:pPr>
            <w:r w:rsidRPr="00FF47C6">
              <w:rPr>
                <w:b/>
                <w:noProof/>
                <w:color w:val="000000"/>
                <w:spacing w:val="-10"/>
                <w:lang w:val="tt-RU"/>
              </w:rPr>
              <w:t>Үткәрү вакыты</w:t>
            </w:r>
            <w:r w:rsidR="00A2618D">
              <w:rPr>
                <w:b/>
                <w:noProof/>
                <w:color w:val="000000"/>
                <w:spacing w:val="-10"/>
                <w:lang w:val="tt-RU"/>
              </w:rPr>
              <w:t>/Дата</w:t>
            </w:r>
          </w:p>
        </w:tc>
      </w:tr>
      <w:tr w:rsidR="00BD7449" w:rsidRPr="00CA207B" w:rsidTr="004B671C">
        <w:trPr>
          <w:trHeight w:hRule="exact" w:val="557"/>
        </w:trPr>
        <w:tc>
          <w:tcPr>
            <w:tcW w:w="607" w:type="dxa"/>
            <w:gridSpan w:val="2"/>
            <w:vMerge/>
            <w:tcBorders>
              <w:left w:val="single" w:sz="6" w:space="0" w:color="auto"/>
              <w:bottom w:val="single" w:sz="6" w:space="0" w:color="auto"/>
              <w:right w:val="single" w:sz="6" w:space="0" w:color="auto"/>
            </w:tcBorders>
            <w:shd w:val="clear" w:color="auto" w:fill="FFFFFF"/>
            <w:vAlign w:val="center"/>
          </w:tcPr>
          <w:p w:rsidR="00BD7449" w:rsidRPr="00FF47C6" w:rsidRDefault="00BD7449" w:rsidP="00FF47C6">
            <w:pPr>
              <w:shd w:val="clear" w:color="auto" w:fill="FFFFFF"/>
              <w:jc w:val="center"/>
              <w:rPr>
                <w:b/>
                <w:lang w:val="tt-RU"/>
              </w:rPr>
            </w:pPr>
          </w:p>
        </w:tc>
        <w:tc>
          <w:tcPr>
            <w:tcW w:w="9543" w:type="dxa"/>
            <w:vMerge/>
            <w:tcBorders>
              <w:left w:val="single" w:sz="6" w:space="0" w:color="auto"/>
              <w:bottom w:val="single" w:sz="6" w:space="0" w:color="auto"/>
              <w:right w:val="single" w:sz="6" w:space="0" w:color="auto"/>
            </w:tcBorders>
            <w:shd w:val="clear" w:color="auto" w:fill="FFFFFF"/>
            <w:vAlign w:val="center"/>
          </w:tcPr>
          <w:p w:rsidR="00BD7449" w:rsidRPr="00FF47C6" w:rsidRDefault="00BD7449" w:rsidP="00FF47C6">
            <w:pPr>
              <w:shd w:val="clear" w:color="auto" w:fill="FFFFFF"/>
              <w:rPr>
                <w:b/>
                <w:noProof/>
                <w:color w:val="000000"/>
                <w:spacing w:val="-11"/>
                <w:lang w:val="tt-RU"/>
              </w:rPr>
            </w:pPr>
          </w:p>
        </w:tc>
        <w:tc>
          <w:tcPr>
            <w:tcW w:w="856" w:type="dxa"/>
            <w:vMerge/>
            <w:tcBorders>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right="5"/>
              <w:jc w:val="center"/>
              <w:rPr>
                <w:b/>
                <w:noProof/>
                <w:color w:val="000000"/>
                <w:spacing w:val="-15"/>
                <w:lang w:val="tt-RU"/>
              </w:rPr>
            </w:pPr>
          </w:p>
        </w:tc>
        <w:tc>
          <w:tcPr>
            <w:tcW w:w="1916" w:type="dxa"/>
            <w:tcBorders>
              <w:top w:val="single" w:sz="4" w:space="0" w:color="auto"/>
              <w:left w:val="single" w:sz="4" w:space="0" w:color="auto"/>
              <w:bottom w:val="single" w:sz="6" w:space="0" w:color="auto"/>
              <w:right w:val="single" w:sz="4" w:space="0" w:color="auto"/>
            </w:tcBorders>
            <w:shd w:val="clear" w:color="auto" w:fill="FFFFFF"/>
          </w:tcPr>
          <w:p w:rsidR="00BD7449" w:rsidRPr="00FF47C6" w:rsidRDefault="00BD7449" w:rsidP="00FF47C6">
            <w:pPr>
              <w:shd w:val="clear" w:color="auto" w:fill="FFFFFF"/>
              <w:ind w:left="43" w:right="62"/>
              <w:jc w:val="center"/>
              <w:rPr>
                <w:b/>
                <w:noProof/>
                <w:color w:val="000000"/>
                <w:spacing w:val="-10"/>
                <w:lang w:val="tt-RU"/>
              </w:rPr>
            </w:pPr>
            <w:r w:rsidRPr="00FF47C6">
              <w:rPr>
                <w:b/>
                <w:noProof/>
                <w:color w:val="000000"/>
                <w:spacing w:val="-10"/>
                <w:lang w:val="tt-RU"/>
              </w:rPr>
              <w:t>План буенча</w:t>
            </w:r>
            <w:r w:rsidR="00A2618D">
              <w:rPr>
                <w:b/>
                <w:noProof/>
                <w:color w:val="000000"/>
                <w:spacing w:val="-10"/>
                <w:lang w:val="tt-RU"/>
              </w:rPr>
              <w:t>/ по плану</w:t>
            </w:r>
          </w:p>
        </w:tc>
        <w:tc>
          <w:tcPr>
            <w:tcW w:w="1917" w:type="dxa"/>
            <w:tcBorders>
              <w:top w:val="single" w:sz="4"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left="43" w:right="62"/>
              <w:jc w:val="center"/>
              <w:rPr>
                <w:b/>
                <w:noProof/>
                <w:color w:val="000000"/>
                <w:spacing w:val="-10"/>
                <w:lang w:val="tt-RU"/>
              </w:rPr>
            </w:pPr>
            <w:r w:rsidRPr="00FF47C6">
              <w:rPr>
                <w:b/>
                <w:noProof/>
                <w:color w:val="000000"/>
                <w:spacing w:val="-10"/>
                <w:lang w:val="tt-RU"/>
              </w:rPr>
              <w:t>Фактик</w:t>
            </w:r>
          </w:p>
        </w:tc>
      </w:tr>
      <w:tr w:rsidR="00BD7449" w:rsidRPr="00FF47C6" w:rsidTr="004B671C">
        <w:trPr>
          <w:trHeight w:hRule="exact" w:val="435"/>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CA207B" w:rsidRDefault="00BD7449" w:rsidP="00FF47C6">
            <w:pPr>
              <w:shd w:val="clear" w:color="auto" w:fill="FFFFFF"/>
              <w:rPr>
                <w:lang w:val="tt-RU"/>
              </w:rPr>
            </w:pPr>
            <w:r w:rsidRPr="00CA207B">
              <w:rPr>
                <w:lang w:val="tt-RU"/>
              </w:rPr>
              <w:t>1.</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BD7449" w:rsidRDefault="00BD7449" w:rsidP="00BD7449">
            <w:pPr>
              <w:shd w:val="clear" w:color="auto" w:fill="FFFFFF"/>
              <w:ind w:right="-46"/>
              <w:jc w:val="both"/>
              <w:rPr>
                <w:noProof/>
                <w:color w:val="000000"/>
                <w:lang w:val="tt-RU"/>
              </w:rPr>
            </w:pPr>
            <w:r w:rsidRPr="00CA207B">
              <w:rPr>
                <w:noProof/>
                <w:color w:val="000000"/>
                <w:lang w:val="tt-RU"/>
              </w:rPr>
              <w:t>Ф.Яруллинның "Иң гүзәл кеше икәнсез"</w:t>
            </w:r>
            <w:r w:rsidRPr="00FF47C6">
              <w:rPr>
                <w:noProof/>
                <w:color w:val="000000"/>
                <w:lang w:val="tt-RU"/>
              </w:rPr>
              <w:t xml:space="preserve"> шигыре</w:t>
            </w:r>
            <w:r w:rsidR="00A2618D">
              <w:rPr>
                <w:noProof/>
                <w:color w:val="000000"/>
                <w:lang w:val="tt-RU"/>
              </w:rPr>
              <w:t xml:space="preserve">/ </w:t>
            </w:r>
            <w:r w:rsidR="00A2618D" w:rsidRPr="00A2618D">
              <w:rPr>
                <w:noProof/>
                <w:color w:val="000000"/>
                <w:lang w:val="tt-RU"/>
              </w:rPr>
              <w:t xml:space="preserve">Стихотворение Ф. Яруллина" </w:t>
            </w:r>
            <w:r w:rsidR="00A2618D">
              <w:rPr>
                <w:noProof/>
                <w:color w:val="000000"/>
                <w:lang w:val="tt-RU"/>
              </w:rPr>
              <w:t xml:space="preserve">Вы </w:t>
            </w:r>
            <w:r w:rsidR="00A2618D" w:rsidRPr="00A2618D">
              <w:rPr>
                <w:noProof/>
                <w:color w:val="000000"/>
                <w:lang w:val="tt-RU"/>
              </w:rPr>
              <w:t>самый красивый человек/</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4"/>
                <w:lang w:val="tt-RU"/>
              </w:rPr>
            </w:pPr>
            <w:r w:rsidRPr="00FF47C6">
              <w:rPr>
                <w:noProof/>
                <w:color w:val="000000"/>
                <w:spacing w:val="-4"/>
                <w:lang w:val="tt-RU"/>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BD7449" w:rsidP="00BD7449">
            <w:pPr>
              <w:shd w:val="clear" w:color="auto" w:fill="FFFFFF"/>
              <w:rPr>
                <w:noProof/>
                <w:color w:val="000000"/>
                <w:spacing w:val="3"/>
                <w:lang w:val="tt-RU"/>
              </w:rPr>
            </w:pPr>
          </w:p>
          <w:p w:rsidR="00BD7449" w:rsidRPr="00FF47C6" w:rsidRDefault="00BD7449" w:rsidP="00FF47C6">
            <w:pPr>
              <w:shd w:val="clear" w:color="auto" w:fill="FFFFFF"/>
              <w:ind w:firstLine="10"/>
              <w:jc w:val="center"/>
              <w:rPr>
                <w:noProof/>
                <w:color w:val="000000"/>
                <w:spacing w:val="3"/>
                <w:lang w:val="tt-RU"/>
              </w:rPr>
            </w:pPr>
            <w:r w:rsidRPr="00FF47C6">
              <w:rPr>
                <w:noProof/>
                <w:color w:val="000000"/>
                <w:spacing w:val="3"/>
                <w:lang w:val="tt-RU"/>
              </w:rPr>
              <w:t>1 атна</w:t>
            </w:r>
            <w:r w:rsidR="004473F1">
              <w:rPr>
                <w:noProof/>
                <w:color w:val="000000"/>
                <w:spacing w:val="3"/>
                <w:lang w:val="tt-RU"/>
              </w:rPr>
              <w:t>/ неделя</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firstLine="10"/>
              <w:rPr>
                <w:noProof/>
                <w:color w:val="000000"/>
                <w:spacing w:val="3"/>
                <w:lang w:val="tt-RU"/>
              </w:rPr>
            </w:pPr>
          </w:p>
        </w:tc>
      </w:tr>
      <w:tr w:rsidR="00BD7449" w:rsidRPr="00FF47C6" w:rsidTr="004B671C">
        <w:trPr>
          <w:trHeight w:hRule="exact" w:val="426"/>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pPr>
            <w:r w:rsidRPr="00FF47C6">
              <w:t>2.</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pPr>
            <w:r w:rsidRPr="00FF47C6">
              <w:rPr>
                <w:noProof/>
                <w:color w:val="000000"/>
              </w:rPr>
              <w:t>Җ.Тәрҗемановның "Мате</w:t>
            </w:r>
            <w:r w:rsidRPr="00FF47C6">
              <w:rPr>
                <w:noProof/>
                <w:color w:val="000000"/>
              </w:rPr>
              <w:softHyphen/>
              <w:t>матика укытучыларына хат" тексты.</w:t>
            </w:r>
            <w:r w:rsidR="00A2618D">
              <w:t>/ Текст "П</w:t>
            </w:r>
            <w:r w:rsidR="00A2618D" w:rsidRPr="00A2618D">
              <w:t>исьмо учителям математики" З. Тарземанова.</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B102C5" w:rsidRDefault="00B102C5" w:rsidP="00FF47C6">
            <w:pPr>
              <w:shd w:val="clear" w:color="auto" w:fill="FFFFFF"/>
              <w:jc w:val="center"/>
              <w:rPr>
                <w:noProof/>
                <w:color w:val="494949"/>
                <w:lang w:val="en-US"/>
              </w:rPr>
            </w:pPr>
            <w:r>
              <w:rPr>
                <w:noProof/>
                <w:color w:val="494949"/>
                <w:lang w:val="en-US"/>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BD7449" w:rsidP="00FF47C6">
            <w:pPr>
              <w:shd w:val="clear" w:color="auto" w:fill="FFFFFF"/>
              <w:jc w:val="center"/>
              <w:rPr>
                <w:lang w:val="tt-RU"/>
              </w:rPr>
            </w:pPr>
          </w:p>
          <w:p w:rsidR="00BD7449" w:rsidRPr="00FF47C6" w:rsidRDefault="00FE2274" w:rsidP="00FF47C6">
            <w:pPr>
              <w:shd w:val="clear" w:color="auto" w:fill="FFFFFF"/>
              <w:jc w:val="center"/>
              <w:rPr>
                <w:lang w:val="tt-RU"/>
              </w:rPr>
            </w:pPr>
            <w:r>
              <w:rPr>
                <w:lang w:val="tt-RU"/>
              </w:rPr>
              <w:t>2</w:t>
            </w:r>
            <w:r w:rsidR="00BD7449" w:rsidRPr="00FF47C6">
              <w:rPr>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rPr>
                <w:lang w:val="tt-RU"/>
              </w:rPr>
            </w:pPr>
          </w:p>
        </w:tc>
      </w:tr>
      <w:tr w:rsidR="00BD7449" w:rsidRPr="00FF47C6" w:rsidTr="004B671C">
        <w:trPr>
          <w:trHeight w:hRule="exact" w:val="432"/>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pPr>
            <w:r w:rsidRPr="00FF47C6">
              <w:t>3.</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pPr>
            <w:r w:rsidRPr="00FF47C6">
              <w:rPr>
                <w:noProof/>
                <w:color w:val="000000"/>
              </w:rPr>
              <w:t>В.Хәйруллинаның "Килешләр" шигыре</w:t>
            </w:r>
            <w:r w:rsidR="00A2618D">
              <w:rPr>
                <w:noProof/>
                <w:color w:val="000000"/>
              </w:rPr>
              <w:t>/</w:t>
            </w:r>
            <w:r w:rsidR="00A2618D" w:rsidRPr="00A2618D">
              <w:rPr>
                <w:noProof/>
                <w:color w:val="000000"/>
              </w:rPr>
              <w:t>Стихот</w:t>
            </w:r>
            <w:r w:rsidR="00A2618D">
              <w:rPr>
                <w:noProof/>
                <w:color w:val="000000"/>
              </w:rPr>
              <w:t>ворение В. Хайруллина" Падежи</w:t>
            </w:r>
            <w:r w:rsidR="00A2618D" w:rsidRPr="00A2618D">
              <w:rPr>
                <w:noProof/>
                <w:color w:val="000000"/>
              </w:rPr>
              <w:t>"</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494949"/>
                <w:spacing w:val="-4"/>
              </w:rPr>
            </w:pPr>
            <w:r w:rsidRPr="00FF47C6">
              <w:rPr>
                <w:noProof/>
                <w:color w:val="494949"/>
                <w:spacing w:val="-4"/>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BD7449" w:rsidP="00FF47C6">
            <w:pPr>
              <w:shd w:val="clear" w:color="auto" w:fill="FFFFFF"/>
              <w:ind w:firstLine="24"/>
              <w:jc w:val="center"/>
              <w:rPr>
                <w:noProof/>
                <w:color w:val="000000"/>
                <w:spacing w:val="3"/>
                <w:lang w:val="tt-RU"/>
              </w:rPr>
            </w:pPr>
          </w:p>
          <w:p w:rsidR="00BD7449" w:rsidRPr="00FF47C6" w:rsidRDefault="00FE2274" w:rsidP="00FF47C6">
            <w:pPr>
              <w:shd w:val="clear" w:color="auto" w:fill="FFFFFF"/>
              <w:ind w:firstLine="24"/>
              <w:jc w:val="center"/>
              <w:rPr>
                <w:noProof/>
                <w:color w:val="000000"/>
                <w:spacing w:val="3"/>
                <w:lang w:val="tt-RU"/>
              </w:rPr>
            </w:pPr>
            <w:r>
              <w:rPr>
                <w:noProof/>
                <w:color w:val="000000"/>
                <w:spacing w:val="3"/>
                <w:lang w:val="tt-RU"/>
              </w:rPr>
              <w:t>3</w:t>
            </w:r>
            <w:r w:rsidR="00BD7449" w:rsidRPr="00FF47C6">
              <w:rPr>
                <w:noProof/>
                <w:color w:val="000000"/>
                <w:spacing w:val="3"/>
                <w:lang w:val="tt-RU"/>
              </w:rPr>
              <w:t xml:space="preserve"> атна</w:t>
            </w:r>
          </w:p>
          <w:p w:rsidR="00BD7449" w:rsidRPr="00FF47C6" w:rsidRDefault="00BD7449" w:rsidP="00FF47C6">
            <w:pPr>
              <w:shd w:val="clear" w:color="auto" w:fill="FFFFFF"/>
              <w:ind w:firstLine="24"/>
              <w:jc w:val="center"/>
              <w:rPr>
                <w:noProof/>
                <w:color w:val="000000"/>
                <w:spacing w:val="3"/>
                <w:lang w:val="tt-RU"/>
              </w:rPr>
            </w:pP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firstLine="24"/>
              <w:rPr>
                <w:noProof/>
                <w:color w:val="000000"/>
                <w:spacing w:val="3"/>
                <w:lang w:val="tt-RU"/>
              </w:rPr>
            </w:pPr>
          </w:p>
        </w:tc>
      </w:tr>
      <w:tr w:rsidR="00BD7449" w:rsidRPr="00FF47C6" w:rsidTr="004B671C">
        <w:trPr>
          <w:trHeight w:hRule="exact" w:val="410"/>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pPr>
            <w:r w:rsidRPr="00FF47C6">
              <w:t xml:space="preserve"> 4.</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E34D5E">
            <w:pPr>
              <w:shd w:val="clear" w:color="auto" w:fill="FFFFFF"/>
              <w:tabs>
                <w:tab w:val="left" w:pos="1714"/>
              </w:tabs>
              <w:jc w:val="both"/>
              <w:rPr>
                <w:noProof/>
                <w:color w:val="000000"/>
                <w:lang w:val="tt-RU"/>
              </w:rPr>
            </w:pPr>
            <w:r w:rsidRPr="00FF47C6">
              <w:rPr>
                <w:noProof/>
                <w:color w:val="000000"/>
              </w:rPr>
              <w:t xml:space="preserve">Туфан Миңнуллин. </w:t>
            </w:r>
            <w:r>
              <w:rPr>
                <w:noProof/>
                <w:color w:val="000000"/>
                <w:lang w:val="tt-RU"/>
              </w:rPr>
              <w:t>"Үзебез сайлаган язмыш"</w:t>
            </w:r>
            <w:r w:rsidR="00A2618D">
              <w:rPr>
                <w:noProof/>
                <w:color w:val="000000"/>
                <w:lang w:val="tt-RU"/>
              </w:rPr>
              <w:t>/</w:t>
            </w:r>
            <w:r w:rsidR="00A2618D" w:rsidRPr="00A2618D">
              <w:rPr>
                <w:noProof/>
                <w:color w:val="000000"/>
                <w:lang w:val="tt-RU"/>
              </w:rPr>
              <w:t>Туфан Миннуллин. "Избранная нами судьба"</w:t>
            </w:r>
          </w:p>
          <w:p w:rsidR="00BD7449" w:rsidRPr="00FF47C6" w:rsidRDefault="00BD7449" w:rsidP="00E34D5E">
            <w:pPr>
              <w:shd w:val="clear" w:color="auto" w:fill="FFFFFF"/>
              <w:ind w:hanging="5"/>
              <w:jc w:val="both"/>
              <w:rPr>
                <w:lang w:val="tt-RU"/>
              </w:rPr>
            </w:pP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center"/>
              <w:rPr>
                <w:noProof/>
                <w:color w:val="434343"/>
                <w:spacing w:val="-7"/>
              </w:rPr>
            </w:pPr>
            <w:r w:rsidRPr="00FF47C6">
              <w:rPr>
                <w:noProof/>
                <w:color w:val="434343"/>
                <w:spacing w:val="-7"/>
              </w:rPr>
              <w:t>1</w:t>
            </w:r>
          </w:p>
        </w:tc>
        <w:tc>
          <w:tcPr>
            <w:tcW w:w="1916" w:type="dxa"/>
            <w:tcBorders>
              <w:top w:val="single" w:sz="6" w:space="0" w:color="auto"/>
              <w:left w:val="single" w:sz="4" w:space="0" w:color="auto"/>
              <w:bottom w:val="single" w:sz="4" w:space="0" w:color="auto"/>
              <w:right w:val="single" w:sz="4" w:space="0" w:color="auto"/>
            </w:tcBorders>
            <w:shd w:val="clear" w:color="auto" w:fill="FFFFFF"/>
          </w:tcPr>
          <w:p w:rsidR="00BD7449" w:rsidRPr="00FF47C6" w:rsidRDefault="00FE2274" w:rsidP="00FF47C6">
            <w:pPr>
              <w:shd w:val="clear" w:color="auto" w:fill="FFFFFF"/>
              <w:ind w:hanging="5"/>
              <w:jc w:val="center"/>
              <w:rPr>
                <w:noProof/>
                <w:color w:val="000000"/>
                <w:spacing w:val="2"/>
                <w:lang w:val="tt-RU"/>
              </w:rPr>
            </w:pPr>
            <w:r>
              <w:rPr>
                <w:noProof/>
                <w:color w:val="000000"/>
                <w:spacing w:val="2"/>
                <w:lang w:val="tt-RU"/>
              </w:rPr>
              <w:t>4</w:t>
            </w:r>
            <w:r w:rsidR="00BD7449" w:rsidRPr="00FF47C6">
              <w:rPr>
                <w:noProof/>
                <w:color w:val="000000"/>
                <w:spacing w:val="2"/>
                <w:lang w:val="tt-RU"/>
              </w:rPr>
              <w:t xml:space="preserve"> атна</w:t>
            </w:r>
          </w:p>
        </w:tc>
        <w:tc>
          <w:tcPr>
            <w:tcW w:w="1917" w:type="dxa"/>
            <w:tcBorders>
              <w:top w:val="single" w:sz="6" w:space="0" w:color="auto"/>
              <w:left w:val="single" w:sz="4" w:space="0" w:color="auto"/>
              <w:bottom w:val="single" w:sz="4" w:space="0" w:color="auto"/>
              <w:right w:val="single" w:sz="6" w:space="0" w:color="auto"/>
            </w:tcBorders>
            <w:shd w:val="clear" w:color="auto" w:fill="FFFFFF"/>
          </w:tcPr>
          <w:p w:rsidR="00BD7449" w:rsidRPr="00FF47C6" w:rsidRDefault="00BD7449" w:rsidP="00FF47C6">
            <w:pPr>
              <w:shd w:val="clear" w:color="auto" w:fill="FFFFFF"/>
              <w:ind w:hanging="5"/>
              <w:jc w:val="both"/>
              <w:rPr>
                <w:noProof/>
                <w:color w:val="000000"/>
                <w:spacing w:val="2"/>
                <w:lang w:val="tt-RU"/>
              </w:rPr>
            </w:pPr>
          </w:p>
        </w:tc>
      </w:tr>
      <w:tr w:rsidR="00BD7449" w:rsidRPr="00FF47C6" w:rsidTr="004B671C">
        <w:trPr>
          <w:trHeight w:hRule="exact" w:val="412"/>
        </w:trPr>
        <w:tc>
          <w:tcPr>
            <w:tcW w:w="607" w:type="dxa"/>
            <w:gridSpan w:val="2"/>
            <w:tcBorders>
              <w:top w:val="single" w:sz="4"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pPr>
            <w:r w:rsidRPr="00FF47C6">
              <w:t>5.</w:t>
            </w:r>
          </w:p>
        </w:tc>
        <w:tc>
          <w:tcPr>
            <w:tcW w:w="9543" w:type="dxa"/>
            <w:tcBorders>
              <w:top w:val="single" w:sz="4" w:space="0" w:color="auto"/>
              <w:left w:val="single" w:sz="6" w:space="0" w:color="auto"/>
              <w:bottom w:val="single" w:sz="6" w:space="0" w:color="auto"/>
              <w:right w:val="single" w:sz="6" w:space="0" w:color="auto"/>
            </w:tcBorders>
            <w:shd w:val="clear" w:color="auto" w:fill="FFFFFF"/>
          </w:tcPr>
          <w:p w:rsidR="00BD7449" w:rsidRPr="00FF47C6" w:rsidRDefault="00BD7449" w:rsidP="00E34D5E">
            <w:pPr>
              <w:shd w:val="clear" w:color="auto" w:fill="FFFFFF"/>
              <w:jc w:val="both"/>
              <w:rPr>
                <w:noProof/>
                <w:color w:val="000000"/>
                <w:lang w:val="tt-RU"/>
              </w:rPr>
            </w:pPr>
            <w:r w:rsidRPr="00FF47C6">
              <w:rPr>
                <w:noProof/>
                <w:color w:val="000000"/>
              </w:rPr>
              <w:t>"Сез әзерме?" тексты</w:t>
            </w:r>
            <w:r w:rsidRPr="00FF47C6">
              <w:rPr>
                <w:noProof/>
                <w:color w:val="000000"/>
                <w:lang w:val="tt-RU"/>
              </w:rPr>
              <w:t xml:space="preserve">. </w:t>
            </w:r>
            <w:r w:rsidR="00A2618D">
              <w:rPr>
                <w:noProof/>
                <w:color w:val="000000"/>
                <w:lang w:val="tt-RU"/>
              </w:rPr>
              <w:t>/ Текст “Вы готовы?”</w:t>
            </w:r>
          </w:p>
          <w:p w:rsidR="00BD7449" w:rsidRPr="00FF47C6" w:rsidRDefault="00BD7449" w:rsidP="00FF47C6">
            <w:pPr>
              <w:shd w:val="clear" w:color="auto" w:fill="FFFFFF"/>
              <w:tabs>
                <w:tab w:val="left" w:pos="1714"/>
              </w:tabs>
              <w:jc w:val="both"/>
              <w:rPr>
                <w:lang w:val="tt-RU"/>
              </w:rPr>
            </w:pPr>
          </w:p>
        </w:tc>
        <w:tc>
          <w:tcPr>
            <w:tcW w:w="856" w:type="dxa"/>
            <w:tcBorders>
              <w:top w:val="single" w:sz="4"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8"/>
              </w:rPr>
            </w:pPr>
            <w:r w:rsidRPr="00FF47C6">
              <w:rPr>
                <w:noProof/>
                <w:color w:val="000000"/>
                <w:spacing w:val="8"/>
              </w:rPr>
              <w:t>1</w:t>
            </w:r>
          </w:p>
        </w:tc>
        <w:tc>
          <w:tcPr>
            <w:tcW w:w="1916" w:type="dxa"/>
            <w:tcBorders>
              <w:top w:val="single" w:sz="4"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noProof/>
                <w:color w:val="000000"/>
                <w:spacing w:val="-2"/>
                <w:lang w:val="tt-RU"/>
              </w:rPr>
            </w:pPr>
            <w:r>
              <w:rPr>
                <w:noProof/>
                <w:color w:val="000000"/>
                <w:spacing w:val="-2"/>
                <w:lang w:val="tt-RU"/>
              </w:rPr>
              <w:t>5</w:t>
            </w:r>
            <w:r w:rsidR="00BD7449" w:rsidRPr="00FF47C6">
              <w:rPr>
                <w:noProof/>
                <w:color w:val="000000"/>
                <w:spacing w:val="-2"/>
                <w:lang w:val="tt-RU"/>
              </w:rPr>
              <w:t xml:space="preserve"> атна</w:t>
            </w:r>
          </w:p>
        </w:tc>
        <w:tc>
          <w:tcPr>
            <w:tcW w:w="1917" w:type="dxa"/>
            <w:tcBorders>
              <w:top w:val="single" w:sz="4"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both"/>
              <w:rPr>
                <w:noProof/>
                <w:color w:val="000000"/>
                <w:spacing w:val="-2"/>
                <w:lang w:val="tt-RU"/>
              </w:rPr>
            </w:pPr>
          </w:p>
        </w:tc>
      </w:tr>
      <w:tr w:rsidR="00BD7449" w:rsidRPr="00FF47C6" w:rsidTr="004B671C">
        <w:trPr>
          <w:trHeight w:hRule="exact" w:val="436"/>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pPr>
            <w:r w:rsidRPr="00FF47C6">
              <w:t>6.</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8B5C38" w:rsidRDefault="00BD7449" w:rsidP="00FF47C6">
            <w:pPr>
              <w:shd w:val="clear" w:color="auto" w:fill="FFFFFF"/>
              <w:ind w:right="-46"/>
              <w:jc w:val="both"/>
              <w:rPr>
                <w:noProof/>
                <w:color w:val="000000"/>
                <w:lang w:val="tt-RU"/>
              </w:rPr>
            </w:pPr>
            <w:r w:rsidRPr="00FF47C6">
              <w:rPr>
                <w:noProof/>
                <w:color w:val="000000"/>
              </w:rPr>
              <w:t>М Насыйбуллинны</w:t>
            </w:r>
            <w:r w:rsidRPr="00FF47C6">
              <w:rPr>
                <w:noProof/>
                <w:color w:val="000000"/>
                <w:lang w:val="tt-RU"/>
              </w:rPr>
              <w:t>ң</w:t>
            </w:r>
            <w:r w:rsidRPr="00FF47C6">
              <w:rPr>
                <w:noProof/>
                <w:color w:val="000000"/>
              </w:rPr>
              <w:t xml:space="preserve"> "Им</w:t>
            </w:r>
            <w:r w:rsidRPr="00FF47C6">
              <w:rPr>
                <w:noProof/>
                <w:color w:val="000000"/>
              </w:rPr>
              <w:softHyphen/>
              <w:t>тихан" әсәре</w:t>
            </w:r>
            <w:r w:rsidR="00A2618D">
              <w:rPr>
                <w:noProof/>
                <w:color w:val="000000"/>
              </w:rPr>
              <w:t>/ М. Насибуллина «Э</w:t>
            </w:r>
            <w:r w:rsidR="00A2618D" w:rsidRPr="00A2618D">
              <w:rPr>
                <w:noProof/>
                <w:color w:val="000000"/>
              </w:rPr>
              <w:t>кзамен</w:t>
            </w:r>
            <w:r w:rsidR="00A2618D">
              <w:rPr>
                <w:noProof/>
                <w:color w:val="000000"/>
              </w:rPr>
              <w:t>»</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rPr>
            </w:pPr>
            <w:r w:rsidRPr="00FF47C6">
              <w:rPr>
                <w:noProof/>
                <w:color w:val="000000"/>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noProof/>
                <w:color w:val="000000"/>
                <w:spacing w:val="3"/>
                <w:lang w:val="tt-RU"/>
              </w:rPr>
            </w:pPr>
            <w:r>
              <w:rPr>
                <w:noProof/>
                <w:color w:val="000000"/>
                <w:spacing w:val="3"/>
                <w:lang w:val="tt-RU"/>
              </w:rPr>
              <w:t>6</w:t>
            </w:r>
            <w:r w:rsidR="00BD7449" w:rsidRPr="00FF47C6">
              <w:rPr>
                <w:noProof/>
                <w:color w:val="000000"/>
                <w:spacing w:val="3"/>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both"/>
              <w:rPr>
                <w:noProof/>
                <w:color w:val="000000"/>
                <w:spacing w:val="3"/>
                <w:lang w:val="tt-RU"/>
              </w:rPr>
            </w:pPr>
          </w:p>
        </w:tc>
      </w:tr>
      <w:tr w:rsidR="00BD7449" w:rsidRPr="00FF47C6" w:rsidTr="004B671C">
        <w:trPr>
          <w:trHeight w:hRule="exact" w:val="421"/>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pPr>
            <w:r w:rsidRPr="00FF47C6">
              <w:t>7.</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BD7449" w:rsidRDefault="00AF2D90" w:rsidP="00186BB9">
            <w:pPr>
              <w:shd w:val="clear" w:color="auto" w:fill="FFFFFF"/>
              <w:jc w:val="both"/>
              <w:rPr>
                <w:noProof/>
                <w:color w:val="000000"/>
              </w:rPr>
            </w:pPr>
            <w:r>
              <w:rPr>
                <w:noProof/>
                <w:color w:val="000000"/>
                <w:lang w:val="tt-RU"/>
              </w:rPr>
              <w:t>“</w:t>
            </w:r>
            <w:r w:rsidRPr="00FF47C6">
              <w:rPr>
                <w:noProof/>
                <w:color w:val="000000"/>
              </w:rPr>
              <w:t>Данлыклы Акчуриннар" тексты</w:t>
            </w:r>
            <w:r w:rsidR="00A2618D">
              <w:rPr>
                <w:noProof/>
                <w:color w:val="000000"/>
              </w:rPr>
              <w:t xml:space="preserve">/Текст “Знаменитые </w:t>
            </w:r>
            <w:r w:rsidR="00A2618D" w:rsidRPr="00A2618D">
              <w:rPr>
                <w:noProof/>
                <w:color w:val="000000"/>
              </w:rPr>
              <w:t>Акчурины"</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6"/>
              </w:rPr>
            </w:pPr>
            <w:r w:rsidRPr="00FF47C6">
              <w:rPr>
                <w:noProof/>
                <w:color w:val="000000"/>
                <w:spacing w:val="-6"/>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ind w:firstLine="19"/>
              <w:jc w:val="center"/>
              <w:rPr>
                <w:noProof/>
                <w:color w:val="000000"/>
                <w:spacing w:val="-2"/>
                <w:lang w:val="tt-RU"/>
              </w:rPr>
            </w:pPr>
            <w:r>
              <w:rPr>
                <w:noProof/>
                <w:color w:val="000000"/>
                <w:spacing w:val="-2"/>
                <w:lang w:val="tt-RU"/>
              </w:rPr>
              <w:t>7</w:t>
            </w:r>
            <w:r w:rsidR="00BD7449" w:rsidRPr="00FF47C6">
              <w:rPr>
                <w:noProof/>
                <w:color w:val="000000"/>
                <w:spacing w:val="-2"/>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firstLine="19"/>
              <w:jc w:val="both"/>
              <w:rPr>
                <w:noProof/>
                <w:color w:val="000000"/>
                <w:spacing w:val="-2"/>
                <w:lang w:val="tt-RU"/>
              </w:rPr>
            </w:pPr>
          </w:p>
        </w:tc>
      </w:tr>
      <w:tr w:rsidR="00BD7449" w:rsidRPr="00FF47C6" w:rsidTr="004B671C">
        <w:trPr>
          <w:trHeight w:hRule="exact" w:val="416"/>
        </w:trPr>
        <w:tc>
          <w:tcPr>
            <w:tcW w:w="564"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firstLine="5"/>
              <w:rPr>
                <w:noProof/>
                <w:color w:val="000000"/>
                <w:spacing w:val="3"/>
                <w:lang w:val="tt-RU"/>
              </w:rPr>
            </w:pPr>
            <w:r w:rsidRPr="00FF47C6">
              <w:rPr>
                <w:noProof/>
                <w:color w:val="000000"/>
                <w:spacing w:val="3"/>
                <w:lang w:val="tt-RU"/>
              </w:rPr>
              <w:t>8.</w:t>
            </w:r>
          </w:p>
        </w:tc>
        <w:tc>
          <w:tcPr>
            <w:tcW w:w="9586"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2C2E78" w:rsidRDefault="002C2E78" w:rsidP="00FF47C6">
            <w:pPr>
              <w:shd w:val="clear" w:color="auto" w:fill="FFFFFF"/>
              <w:rPr>
                <w:noProof/>
                <w:color w:val="000000"/>
                <w:lang w:val="tt-RU"/>
              </w:rPr>
            </w:pPr>
            <w:r>
              <w:t>«</w:t>
            </w:r>
            <w:r w:rsidR="00AF2D90" w:rsidRPr="00FF47C6">
              <w:t>Медицина университетында</w:t>
            </w:r>
            <w:r>
              <w:rPr>
                <w:lang w:val="tt-RU"/>
              </w:rPr>
              <w:t>”</w:t>
            </w:r>
            <w:r w:rsidR="00A2618D">
              <w:rPr>
                <w:lang w:val="tt-RU"/>
              </w:rPr>
              <w:t>/</w:t>
            </w:r>
            <w:r w:rsidR="00A2618D" w:rsidRPr="00A2618D">
              <w:rPr>
                <w:lang w:val="tt-RU"/>
              </w:rPr>
              <w:t>«В медицинском университете”</w:t>
            </w:r>
          </w:p>
          <w:p w:rsidR="00BD7449" w:rsidRPr="00FF47C6" w:rsidRDefault="00BD7449" w:rsidP="00FF47C6">
            <w:pPr>
              <w:shd w:val="clear" w:color="auto" w:fill="FFFFFF"/>
            </w:pP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right="29"/>
              <w:jc w:val="center"/>
              <w:rPr>
                <w:noProof/>
                <w:color w:val="000000"/>
                <w:lang w:val="tt-RU"/>
              </w:rPr>
            </w:pPr>
            <w:r w:rsidRPr="00FF47C6">
              <w:rPr>
                <w:noProof/>
                <w:color w:val="000000"/>
                <w:lang w:val="tt-RU"/>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lang w:val="tt-RU"/>
              </w:rPr>
            </w:pPr>
            <w:r>
              <w:rPr>
                <w:lang w:val="tt-RU"/>
              </w:rPr>
              <w:t>8</w:t>
            </w:r>
            <w:r w:rsidR="00BD7449" w:rsidRPr="00FF47C6">
              <w:rPr>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rPr>
                <w:lang w:val="tt-RU"/>
              </w:rPr>
            </w:pPr>
          </w:p>
        </w:tc>
      </w:tr>
      <w:tr w:rsidR="00BD7449" w:rsidRPr="00A2618D" w:rsidTr="004B671C">
        <w:trPr>
          <w:trHeight w:hRule="exact" w:val="440"/>
        </w:trPr>
        <w:tc>
          <w:tcPr>
            <w:tcW w:w="564"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firstLine="10"/>
              <w:rPr>
                <w:noProof/>
                <w:color w:val="000000"/>
                <w:lang w:val="tt-RU"/>
              </w:rPr>
            </w:pPr>
            <w:r w:rsidRPr="00FF47C6">
              <w:rPr>
                <w:noProof/>
                <w:color w:val="000000"/>
                <w:lang w:val="tt-RU"/>
              </w:rPr>
              <w:t>9.</w:t>
            </w:r>
          </w:p>
        </w:tc>
        <w:tc>
          <w:tcPr>
            <w:tcW w:w="9586"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AF2D90" w:rsidRDefault="00BD7449" w:rsidP="00FF47C6">
            <w:pPr>
              <w:shd w:val="clear" w:color="auto" w:fill="FFFFFF"/>
              <w:rPr>
                <w:noProof/>
                <w:color w:val="000000"/>
                <w:lang w:val="tt-RU"/>
              </w:rPr>
            </w:pPr>
            <w:r w:rsidRPr="00FF47C6">
              <w:rPr>
                <w:lang w:val="tt-RU"/>
              </w:rPr>
              <w:t>Диалогик сөйләм үстерү</w:t>
            </w:r>
            <w:r w:rsidRPr="00AF2D90">
              <w:rPr>
                <w:lang w:val="tt-RU"/>
              </w:rPr>
              <w:t xml:space="preserve"> «Табиб янында»</w:t>
            </w:r>
            <w:r w:rsidR="00A2618D">
              <w:rPr>
                <w:lang w:val="tt-RU"/>
              </w:rPr>
              <w:t>/ РР. “У врача”</w:t>
            </w:r>
          </w:p>
          <w:p w:rsidR="00BD7449" w:rsidRPr="00AF2D90" w:rsidRDefault="00BD7449" w:rsidP="00FF47C6">
            <w:pPr>
              <w:shd w:val="clear" w:color="auto" w:fill="FFFFFF"/>
              <w:rPr>
                <w:lang w:val="tt-RU"/>
              </w:rPr>
            </w:pP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right="10"/>
              <w:jc w:val="center"/>
              <w:rPr>
                <w:noProof/>
                <w:color w:val="000000"/>
                <w:lang w:val="tt-RU"/>
              </w:rPr>
            </w:pPr>
            <w:r w:rsidRPr="00FF47C6">
              <w:rPr>
                <w:noProof/>
                <w:color w:val="000000"/>
                <w:lang w:val="tt-RU"/>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lang w:val="tt-RU"/>
              </w:rPr>
            </w:pPr>
            <w:r>
              <w:rPr>
                <w:lang w:val="tt-RU"/>
              </w:rPr>
              <w:t>9</w:t>
            </w:r>
            <w:r w:rsidR="00BD7449" w:rsidRPr="00FF47C6">
              <w:rPr>
                <w:lang w:val="tt-RU"/>
              </w:rPr>
              <w:t>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lang w:val="tt-RU"/>
              </w:rPr>
            </w:pPr>
          </w:p>
        </w:tc>
      </w:tr>
      <w:tr w:rsidR="00BD7449" w:rsidRPr="00A2618D" w:rsidTr="004B671C">
        <w:trPr>
          <w:trHeight w:hRule="exact" w:val="432"/>
        </w:trPr>
        <w:tc>
          <w:tcPr>
            <w:tcW w:w="564"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firstLine="5"/>
              <w:jc w:val="both"/>
              <w:rPr>
                <w:noProof/>
                <w:color w:val="000000"/>
                <w:spacing w:val="-3"/>
                <w:lang w:val="tt-RU"/>
              </w:rPr>
            </w:pPr>
            <w:r w:rsidRPr="00FF47C6">
              <w:rPr>
                <w:noProof/>
                <w:color w:val="000000"/>
                <w:spacing w:val="-3"/>
                <w:lang w:val="tt-RU"/>
              </w:rPr>
              <w:t>10.</w:t>
            </w:r>
          </w:p>
        </w:tc>
        <w:tc>
          <w:tcPr>
            <w:tcW w:w="9586"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firstLine="5"/>
              <w:jc w:val="both"/>
              <w:rPr>
                <w:lang w:val="tt-RU"/>
              </w:rPr>
            </w:pPr>
            <w:r w:rsidRPr="00FF47C6">
              <w:rPr>
                <w:lang w:val="tt-RU"/>
              </w:rPr>
              <w:t>Г.Әпсәләмовның тормыш һәм иҗат юлы.</w:t>
            </w:r>
            <w:r w:rsidRPr="00FF47C6">
              <w:rPr>
                <w:noProof/>
                <w:color w:val="000000"/>
                <w:lang w:val="tt-RU"/>
              </w:rPr>
              <w:t xml:space="preserve"> Г.Әпсәләмов "Ак чә</w:t>
            </w:r>
            <w:r w:rsidRPr="00FF47C6">
              <w:rPr>
                <w:noProof/>
                <w:color w:val="000000"/>
                <w:lang w:val="tt-RU"/>
              </w:rPr>
              <w:softHyphen/>
              <w:t>чәкләр"</w:t>
            </w:r>
            <w:r w:rsidR="001B23C2">
              <w:rPr>
                <w:noProof/>
                <w:color w:val="000000"/>
                <w:lang w:val="tt-RU"/>
              </w:rPr>
              <w:t xml:space="preserve">/ </w:t>
            </w:r>
            <w:r w:rsidR="001B23C2" w:rsidRPr="001B23C2">
              <w:rPr>
                <w:noProof/>
                <w:color w:val="000000"/>
                <w:lang w:val="tt-RU"/>
              </w:rPr>
              <w:t>Жизнь и творчеств</w:t>
            </w:r>
            <w:r w:rsidR="001B23C2">
              <w:rPr>
                <w:noProof/>
                <w:color w:val="000000"/>
                <w:lang w:val="tt-RU"/>
              </w:rPr>
              <w:t>о Г. Абсалямова. Г. Абсалямов "Б</w:t>
            </w:r>
            <w:r w:rsidR="001B23C2" w:rsidRPr="001B23C2">
              <w:rPr>
                <w:noProof/>
                <w:color w:val="000000"/>
                <w:lang w:val="tt-RU"/>
              </w:rPr>
              <w:t>елые цветы"</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4A4A4A"/>
                <w:spacing w:val="-11"/>
                <w:lang w:val="tt-RU"/>
              </w:rPr>
            </w:pPr>
            <w:r w:rsidRPr="00FF47C6">
              <w:rPr>
                <w:noProof/>
                <w:color w:val="4A4A4A"/>
                <w:spacing w:val="-11"/>
                <w:lang w:val="tt-RU"/>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ind w:firstLine="5"/>
              <w:jc w:val="center"/>
              <w:rPr>
                <w:noProof/>
                <w:color w:val="000000"/>
                <w:spacing w:val="-1"/>
                <w:lang w:val="tt-RU"/>
              </w:rPr>
            </w:pPr>
            <w:r>
              <w:rPr>
                <w:noProof/>
                <w:color w:val="000000"/>
                <w:spacing w:val="-1"/>
                <w:lang w:val="tt-RU"/>
              </w:rPr>
              <w:t>10</w:t>
            </w:r>
            <w:r w:rsidR="00BD7449" w:rsidRPr="00FF47C6">
              <w:rPr>
                <w:noProof/>
                <w:color w:val="000000"/>
                <w:spacing w:val="-1"/>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firstLine="5"/>
              <w:jc w:val="center"/>
              <w:rPr>
                <w:noProof/>
                <w:color w:val="000000"/>
                <w:spacing w:val="-1"/>
                <w:lang w:val="tt-RU"/>
              </w:rPr>
            </w:pPr>
          </w:p>
        </w:tc>
      </w:tr>
      <w:tr w:rsidR="00BD7449" w:rsidRPr="00FF47C6" w:rsidTr="004B671C">
        <w:trPr>
          <w:trHeight w:hRule="exact" w:val="424"/>
        </w:trPr>
        <w:tc>
          <w:tcPr>
            <w:tcW w:w="564"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ind w:firstLine="5"/>
              <w:jc w:val="both"/>
              <w:rPr>
                <w:noProof/>
                <w:color w:val="000000"/>
                <w:spacing w:val="-3"/>
                <w:lang w:val="tt-RU"/>
              </w:rPr>
            </w:pPr>
            <w:r w:rsidRPr="00FF47C6">
              <w:rPr>
                <w:noProof/>
                <w:color w:val="000000"/>
                <w:spacing w:val="-3"/>
                <w:lang w:val="tt-RU"/>
              </w:rPr>
              <w:t>11.</w:t>
            </w:r>
          </w:p>
        </w:tc>
        <w:tc>
          <w:tcPr>
            <w:tcW w:w="9586"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2B37EA" w:rsidRDefault="002B37EA" w:rsidP="00FF47C6">
            <w:pPr>
              <w:shd w:val="clear" w:color="auto" w:fill="FFFFFF"/>
              <w:ind w:firstLine="5"/>
              <w:jc w:val="both"/>
              <w:rPr>
                <w:noProof/>
                <w:color w:val="000000"/>
                <w:lang w:val="tt-RU"/>
              </w:rPr>
            </w:pPr>
            <w:r w:rsidRPr="00FF47C6">
              <w:rPr>
                <w:noProof/>
                <w:color w:val="000000"/>
                <w:lang w:val="tt-RU"/>
              </w:rPr>
              <w:t xml:space="preserve"> Г.Әпсәләмов "Ак чә</w:t>
            </w:r>
            <w:r w:rsidRPr="00FF47C6">
              <w:rPr>
                <w:noProof/>
                <w:color w:val="000000"/>
                <w:lang w:val="tt-RU"/>
              </w:rPr>
              <w:softHyphen/>
              <w:t>чәкләр"</w:t>
            </w:r>
            <w:r w:rsidR="00BD7449" w:rsidRPr="002B37EA">
              <w:rPr>
                <w:noProof/>
                <w:color w:val="000000"/>
                <w:lang w:val="tt-RU"/>
              </w:rPr>
              <w:t>.</w:t>
            </w:r>
            <w:r w:rsidR="001B23C2">
              <w:rPr>
                <w:noProof/>
                <w:color w:val="000000"/>
                <w:lang w:val="tt-RU"/>
              </w:rPr>
              <w:t>/ Г. Абсалямов "Б</w:t>
            </w:r>
            <w:r w:rsidR="001B23C2" w:rsidRPr="001B23C2">
              <w:rPr>
                <w:noProof/>
                <w:color w:val="000000"/>
                <w:lang w:val="tt-RU"/>
              </w:rPr>
              <w:t>елые цветы"</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center"/>
              <w:rPr>
                <w:noProof/>
                <w:color w:val="4A4A4A"/>
                <w:spacing w:val="-11"/>
                <w:lang w:val="tt-RU"/>
              </w:rPr>
            </w:pPr>
            <w:r w:rsidRPr="00FF47C6">
              <w:rPr>
                <w:noProof/>
                <w:color w:val="4A4A4A"/>
                <w:spacing w:val="-11"/>
                <w:lang w:val="tt-RU"/>
              </w:rPr>
              <w:t>1</w:t>
            </w:r>
          </w:p>
        </w:tc>
        <w:tc>
          <w:tcPr>
            <w:tcW w:w="1916" w:type="dxa"/>
            <w:tcBorders>
              <w:top w:val="single" w:sz="6" w:space="0" w:color="auto"/>
              <w:left w:val="single" w:sz="4" w:space="0" w:color="auto"/>
              <w:bottom w:val="single" w:sz="4" w:space="0" w:color="auto"/>
              <w:right w:val="single" w:sz="4" w:space="0" w:color="auto"/>
            </w:tcBorders>
            <w:shd w:val="clear" w:color="auto" w:fill="FFFFFF"/>
          </w:tcPr>
          <w:p w:rsidR="00BD7449" w:rsidRPr="00FF47C6" w:rsidRDefault="00FE2274" w:rsidP="00FF47C6">
            <w:pPr>
              <w:shd w:val="clear" w:color="auto" w:fill="FFFFFF"/>
              <w:ind w:firstLine="5"/>
              <w:jc w:val="center"/>
              <w:rPr>
                <w:noProof/>
                <w:color w:val="000000"/>
                <w:spacing w:val="-1"/>
                <w:lang w:val="tt-RU"/>
              </w:rPr>
            </w:pPr>
            <w:r>
              <w:rPr>
                <w:noProof/>
                <w:color w:val="000000"/>
                <w:spacing w:val="-1"/>
                <w:lang w:val="tt-RU"/>
              </w:rPr>
              <w:t>11</w:t>
            </w:r>
            <w:r w:rsidR="00BD7449" w:rsidRPr="00FF47C6">
              <w:rPr>
                <w:noProof/>
                <w:color w:val="000000"/>
                <w:spacing w:val="-1"/>
                <w:lang w:val="tt-RU"/>
              </w:rPr>
              <w:t xml:space="preserve"> атна</w:t>
            </w:r>
          </w:p>
        </w:tc>
        <w:tc>
          <w:tcPr>
            <w:tcW w:w="1917" w:type="dxa"/>
            <w:tcBorders>
              <w:top w:val="single" w:sz="6" w:space="0" w:color="auto"/>
              <w:left w:val="single" w:sz="4" w:space="0" w:color="auto"/>
              <w:bottom w:val="single" w:sz="4" w:space="0" w:color="auto"/>
              <w:right w:val="single" w:sz="6" w:space="0" w:color="auto"/>
            </w:tcBorders>
            <w:shd w:val="clear" w:color="auto" w:fill="FFFFFF"/>
          </w:tcPr>
          <w:p w:rsidR="00BD7449" w:rsidRPr="00FF47C6" w:rsidRDefault="00BD7449" w:rsidP="00FF47C6">
            <w:pPr>
              <w:shd w:val="clear" w:color="auto" w:fill="FFFFFF"/>
              <w:ind w:firstLine="5"/>
              <w:jc w:val="center"/>
              <w:rPr>
                <w:noProof/>
                <w:color w:val="000000"/>
                <w:spacing w:val="-1"/>
                <w:lang w:val="tt-RU"/>
              </w:rPr>
            </w:pPr>
          </w:p>
        </w:tc>
      </w:tr>
      <w:tr w:rsidR="00BD7449" w:rsidRPr="00FF47C6" w:rsidTr="004B671C">
        <w:trPr>
          <w:trHeight w:hRule="exact" w:val="426"/>
        </w:trPr>
        <w:tc>
          <w:tcPr>
            <w:tcW w:w="607" w:type="dxa"/>
            <w:gridSpan w:val="2"/>
            <w:tcBorders>
              <w:top w:val="single" w:sz="4"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r w:rsidRPr="00FF47C6">
              <w:rPr>
                <w:noProof/>
                <w:color w:val="000000"/>
                <w:spacing w:val="-3"/>
                <w:lang w:val="tt-RU"/>
              </w:rPr>
              <w:t>12.</w:t>
            </w:r>
          </w:p>
        </w:tc>
        <w:tc>
          <w:tcPr>
            <w:tcW w:w="9543" w:type="dxa"/>
            <w:tcBorders>
              <w:top w:val="single" w:sz="4" w:space="0" w:color="auto"/>
              <w:left w:val="single" w:sz="6" w:space="0" w:color="auto"/>
              <w:bottom w:val="single" w:sz="6" w:space="0" w:color="auto"/>
              <w:right w:val="single" w:sz="6" w:space="0" w:color="auto"/>
            </w:tcBorders>
            <w:shd w:val="clear" w:color="auto" w:fill="FFFFFF"/>
          </w:tcPr>
          <w:p w:rsidR="00BD7449" w:rsidRPr="00FF47C6" w:rsidRDefault="00BD7449" w:rsidP="00E34D5E">
            <w:pPr>
              <w:shd w:val="clear" w:color="auto" w:fill="FFFFFF"/>
              <w:ind w:firstLine="5"/>
              <w:jc w:val="both"/>
              <w:rPr>
                <w:noProof/>
                <w:color w:val="000000"/>
                <w:lang w:val="tt-RU"/>
              </w:rPr>
            </w:pPr>
            <w:r w:rsidRPr="00FF47C6">
              <w:rPr>
                <w:noProof/>
                <w:color w:val="000000"/>
              </w:rPr>
              <w:t>"Реклама" тексты</w:t>
            </w:r>
            <w:r w:rsidRPr="00FF47C6">
              <w:rPr>
                <w:noProof/>
                <w:color w:val="000000"/>
                <w:lang w:val="tt-RU"/>
              </w:rPr>
              <w:t>.</w:t>
            </w:r>
            <w:r w:rsidR="00B102C5" w:rsidRPr="00FF47C6">
              <w:rPr>
                <w:noProof/>
                <w:color w:val="000000"/>
              </w:rPr>
              <w:t xml:space="preserve"> "һөнәр сайлау - жаваплы эш" тексты.</w:t>
            </w:r>
            <w:r w:rsidR="001B23C2">
              <w:rPr>
                <w:noProof/>
                <w:color w:val="000000"/>
              </w:rPr>
              <w:t>/Текст "Реклама". Т</w:t>
            </w:r>
            <w:r w:rsidR="001B23C2" w:rsidRPr="001B23C2">
              <w:rPr>
                <w:noProof/>
                <w:color w:val="000000"/>
              </w:rPr>
              <w:t>екст</w:t>
            </w:r>
            <w:r w:rsidR="001B23C2">
              <w:rPr>
                <w:noProof/>
                <w:color w:val="000000"/>
              </w:rPr>
              <w:t xml:space="preserve"> " В</w:t>
            </w:r>
            <w:r w:rsidR="001B23C2" w:rsidRPr="001B23C2">
              <w:rPr>
                <w:noProof/>
                <w:color w:val="000000"/>
              </w:rPr>
              <w:t>ыбор профессии - дело ответное".</w:t>
            </w:r>
          </w:p>
          <w:p w:rsidR="00BD7449" w:rsidRPr="00FF47C6" w:rsidRDefault="00BD7449" w:rsidP="00E34D5E">
            <w:pPr>
              <w:shd w:val="clear" w:color="auto" w:fill="FFFFFF"/>
            </w:pPr>
          </w:p>
        </w:tc>
        <w:tc>
          <w:tcPr>
            <w:tcW w:w="856" w:type="dxa"/>
            <w:tcBorders>
              <w:top w:val="single" w:sz="4"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6"/>
                <w:lang w:val="tt-RU"/>
              </w:rPr>
            </w:pPr>
            <w:r w:rsidRPr="00FF47C6">
              <w:rPr>
                <w:noProof/>
                <w:color w:val="000000"/>
                <w:spacing w:val="6"/>
                <w:lang w:val="tt-RU"/>
              </w:rPr>
              <w:t>1</w:t>
            </w:r>
          </w:p>
        </w:tc>
        <w:tc>
          <w:tcPr>
            <w:tcW w:w="1916" w:type="dxa"/>
            <w:tcBorders>
              <w:top w:val="single" w:sz="4"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lang w:val="tt-RU"/>
              </w:rPr>
            </w:pPr>
            <w:r>
              <w:rPr>
                <w:lang w:val="tt-RU"/>
              </w:rPr>
              <w:t>12</w:t>
            </w:r>
            <w:r w:rsidR="00BD7449" w:rsidRPr="00FF47C6">
              <w:rPr>
                <w:lang w:val="tt-RU"/>
              </w:rPr>
              <w:t xml:space="preserve"> атна</w:t>
            </w:r>
          </w:p>
        </w:tc>
        <w:tc>
          <w:tcPr>
            <w:tcW w:w="1917" w:type="dxa"/>
            <w:tcBorders>
              <w:top w:val="single" w:sz="4"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lang w:val="tt-RU"/>
              </w:rPr>
            </w:pPr>
          </w:p>
        </w:tc>
      </w:tr>
      <w:tr w:rsidR="00BD7449" w:rsidRPr="00FF47C6" w:rsidTr="004B671C">
        <w:trPr>
          <w:trHeight w:hRule="exact" w:val="423"/>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r w:rsidRPr="00FF47C6">
              <w:rPr>
                <w:noProof/>
                <w:color w:val="000000"/>
                <w:spacing w:val="-3"/>
                <w:lang w:val="tt-RU"/>
              </w:rPr>
              <w:t>13.</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F13B45" w:rsidRDefault="00C823A1" w:rsidP="002C2E78">
            <w:pPr>
              <w:shd w:val="clear" w:color="auto" w:fill="FFFFFF"/>
              <w:rPr>
                <w:b/>
                <w:noProof/>
                <w:color w:val="000000"/>
              </w:rPr>
            </w:pPr>
            <w:r>
              <w:rPr>
                <w:b/>
                <w:lang w:val="tt-RU"/>
              </w:rPr>
              <w:t>БСҮ.</w:t>
            </w:r>
            <w:r w:rsidR="00F13B45" w:rsidRPr="00F13B45">
              <w:rPr>
                <w:b/>
                <w:lang w:val="tt-RU"/>
              </w:rPr>
              <w:t xml:space="preserve"> “Минем булачак һөнәрем”</w:t>
            </w:r>
            <w:r w:rsidR="001B23C2">
              <w:rPr>
                <w:b/>
                <w:lang w:val="tt-RU"/>
              </w:rPr>
              <w:t xml:space="preserve">/ РР. </w:t>
            </w:r>
            <w:r w:rsidR="001B23C2" w:rsidRPr="001B23C2">
              <w:rPr>
                <w:b/>
                <w:lang w:val="tt-RU"/>
              </w:rPr>
              <w:t>"Моя будущая профессия”</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6"/>
                <w:lang w:val="tt-RU"/>
              </w:rPr>
            </w:pPr>
            <w:r w:rsidRPr="00FF47C6">
              <w:rPr>
                <w:noProof/>
                <w:color w:val="000000"/>
                <w:spacing w:val="6"/>
                <w:lang w:val="tt-RU"/>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lang w:val="tt-RU"/>
              </w:rPr>
            </w:pPr>
            <w:r>
              <w:rPr>
                <w:lang w:val="tt-RU"/>
              </w:rPr>
              <w:t>13</w:t>
            </w:r>
            <w:r w:rsidR="00BD7449" w:rsidRPr="00FF47C6">
              <w:rPr>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lang w:val="tt-RU"/>
              </w:rPr>
            </w:pPr>
          </w:p>
        </w:tc>
      </w:tr>
      <w:tr w:rsidR="00BD7449" w:rsidRPr="00FF47C6" w:rsidTr="004B671C">
        <w:trPr>
          <w:trHeight w:hRule="exact" w:val="286"/>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r w:rsidRPr="00FF47C6">
              <w:rPr>
                <w:noProof/>
                <w:color w:val="000000"/>
                <w:spacing w:val="-3"/>
                <w:lang w:val="tt-RU"/>
              </w:rPr>
              <w:t>14.</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102C5" w:rsidRDefault="00B102C5" w:rsidP="00FF47C6">
            <w:pPr>
              <w:shd w:val="clear" w:color="auto" w:fill="FFFFFF"/>
              <w:rPr>
                <w:u w:val="single"/>
                <w:lang w:val="tt-RU"/>
              </w:rPr>
            </w:pPr>
            <w:r w:rsidRPr="00FF47C6">
              <w:rPr>
                <w:lang w:val="tt-RU"/>
              </w:rPr>
              <w:t>Р.Рәкыйпов “Мин яратам сине, Татарстан” тексты</w:t>
            </w:r>
            <w:r w:rsidR="00F67A1D">
              <w:rPr>
                <w:lang w:val="tt-RU"/>
              </w:rPr>
              <w:t xml:space="preserve"> /</w:t>
            </w:r>
            <w:r w:rsidR="00F67A1D" w:rsidRPr="00F67A1D">
              <w:rPr>
                <w:lang w:val="tt-RU"/>
              </w:rPr>
              <w:t xml:space="preserve">Текст Р. Ракипова </w:t>
            </w:r>
            <w:r w:rsidR="00F67A1D">
              <w:rPr>
                <w:lang w:val="tt-RU"/>
              </w:rPr>
              <w:t>" Я</w:t>
            </w:r>
            <w:r w:rsidR="00F67A1D" w:rsidRPr="00F67A1D">
              <w:rPr>
                <w:lang w:val="tt-RU"/>
              </w:rPr>
              <w:t xml:space="preserve"> люблю тебя, Татарстан” </w:t>
            </w:r>
          </w:p>
          <w:p w:rsidR="00B102C5" w:rsidRDefault="00B102C5" w:rsidP="00FF47C6">
            <w:pPr>
              <w:shd w:val="clear" w:color="auto" w:fill="FFFFFF"/>
              <w:rPr>
                <w:u w:val="single"/>
                <w:lang w:val="tt-RU"/>
              </w:rPr>
            </w:pPr>
          </w:p>
          <w:p w:rsidR="00B102C5" w:rsidRDefault="00B102C5" w:rsidP="00FF47C6">
            <w:pPr>
              <w:shd w:val="clear" w:color="auto" w:fill="FFFFFF"/>
              <w:rPr>
                <w:u w:val="single"/>
                <w:lang w:val="tt-RU"/>
              </w:rPr>
            </w:pPr>
          </w:p>
          <w:p w:rsidR="00B102C5" w:rsidRPr="00FF47C6" w:rsidRDefault="00B102C5" w:rsidP="00FF47C6">
            <w:pPr>
              <w:shd w:val="clear" w:color="auto" w:fill="FFFFFF"/>
              <w:rPr>
                <w:lang w:val="tt-RU"/>
              </w:rPr>
            </w:pP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6"/>
                <w:lang w:val="tt-RU"/>
              </w:rPr>
            </w:pPr>
            <w:r w:rsidRPr="00FF47C6">
              <w:rPr>
                <w:noProof/>
                <w:color w:val="000000"/>
                <w:spacing w:val="6"/>
                <w:lang w:val="tt-RU"/>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lang w:val="tt-RU"/>
              </w:rPr>
            </w:pPr>
            <w:r>
              <w:rPr>
                <w:noProof/>
                <w:color w:val="000000"/>
                <w:spacing w:val="-4"/>
                <w:lang w:val="tt-RU"/>
              </w:rPr>
              <w:t>14</w:t>
            </w:r>
            <w:r w:rsidR="00BD7449" w:rsidRPr="00FF47C6">
              <w:rPr>
                <w:noProof/>
                <w:color w:val="000000"/>
                <w:spacing w:val="-4"/>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lang w:val="tt-RU"/>
              </w:rPr>
            </w:pPr>
          </w:p>
        </w:tc>
      </w:tr>
      <w:tr w:rsidR="00BD7449" w:rsidRPr="00FF47C6" w:rsidTr="004B671C">
        <w:trPr>
          <w:trHeight w:hRule="exact" w:val="511"/>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firstLine="10"/>
              <w:jc w:val="both"/>
              <w:rPr>
                <w:noProof/>
                <w:color w:val="000000"/>
                <w:spacing w:val="-2"/>
                <w:lang w:val="tt-RU"/>
              </w:rPr>
            </w:pPr>
            <w:r w:rsidRPr="00FF47C6">
              <w:rPr>
                <w:noProof/>
                <w:color w:val="000000"/>
                <w:spacing w:val="-2"/>
                <w:lang w:val="tt-RU"/>
              </w:rPr>
              <w:t>15.</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Default="00B102C5" w:rsidP="00FF47C6">
            <w:pPr>
              <w:shd w:val="clear" w:color="auto" w:fill="FFFFFF"/>
              <w:ind w:firstLine="10"/>
              <w:jc w:val="both"/>
              <w:rPr>
                <w:noProof/>
                <w:color w:val="000000"/>
              </w:rPr>
            </w:pPr>
            <w:r w:rsidRPr="00FF47C6">
              <w:rPr>
                <w:noProof/>
                <w:color w:val="000000"/>
                <w:lang w:val="tt-RU"/>
              </w:rPr>
              <w:t>"Татарстан Республикасы</w:t>
            </w:r>
            <w:r>
              <w:rPr>
                <w:noProof/>
                <w:color w:val="000000"/>
                <w:lang w:val="tt-RU"/>
              </w:rPr>
              <w:t>”,</w:t>
            </w:r>
            <w:r w:rsidRPr="00FF47C6">
              <w:rPr>
                <w:noProof/>
                <w:color w:val="000000"/>
              </w:rPr>
              <w:t xml:space="preserve"> Тат</w:t>
            </w:r>
            <w:r>
              <w:rPr>
                <w:noProof/>
                <w:color w:val="000000"/>
              </w:rPr>
              <w:t>арстанның экономик үсеше" текстлары</w:t>
            </w:r>
            <w:r w:rsidR="00F67A1D">
              <w:rPr>
                <w:noProof/>
                <w:color w:val="000000"/>
              </w:rPr>
              <w:t xml:space="preserve"> /</w:t>
            </w:r>
            <w:r w:rsidR="00F67A1D" w:rsidRPr="00F67A1D">
              <w:rPr>
                <w:noProof/>
                <w:color w:val="000000"/>
              </w:rPr>
              <w:t>Т</w:t>
            </w:r>
            <w:r w:rsidR="00F67A1D">
              <w:rPr>
                <w:noProof/>
                <w:color w:val="000000"/>
              </w:rPr>
              <w:t>ексты "Республика Татарстан", "Э</w:t>
            </w:r>
            <w:r w:rsidR="00F67A1D" w:rsidRPr="00F67A1D">
              <w:rPr>
                <w:noProof/>
                <w:color w:val="000000"/>
              </w:rPr>
              <w:t>кономическое развитие Татарстана"</w:t>
            </w:r>
          </w:p>
          <w:p w:rsidR="00F67A1D" w:rsidRDefault="00F67A1D" w:rsidP="00FF47C6">
            <w:pPr>
              <w:shd w:val="clear" w:color="auto" w:fill="FFFFFF"/>
              <w:ind w:firstLine="10"/>
              <w:jc w:val="both"/>
              <w:rPr>
                <w:noProof/>
                <w:color w:val="000000"/>
              </w:rPr>
            </w:pPr>
          </w:p>
          <w:p w:rsidR="00F67A1D" w:rsidRDefault="00F67A1D" w:rsidP="00FF47C6">
            <w:pPr>
              <w:shd w:val="clear" w:color="auto" w:fill="FFFFFF"/>
              <w:ind w:firstLine="10"/>
              <w:jc w:val="both"/>
              <w:rPr>
                <w:noProof/>
                <w:color w:val="000000"/>
              </w:rPr>
            </w:pPr>
          </w:p>
          <w:p w:rsidR="00F67A1D" w:rsidRPr="00FF47C6" w:rsidRDefault="00F67A1D" w:rsidP="00FF47C6">
            <w:pPr>
              <w:shd w:val="clear" w:color="auto" w:fill="FFFFFF"/>
              <w:ind w:firstLine="10"/>
              <w:jc w:val="both"/>
              <w:rPr>
                <w:lang w:val="tt-RU"/>
              </w:rPr>
            </w:pP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4"/>
                <w:lang w:val="tt-RU"/>
              </w:rPr>
            </w:pPr>
            <w:r w:rsidRPr="00FF47C6">
              <w:rPr>
                <w:noProof/>
                <w:color w:val="000000"/>
                <w:spacing w:val="-4"/>
                <w:lang w:val="tt-RU"/>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ind w:hanging="14"/>
              <w:jc w:val="center"/>
              <w:rPr>
                <w:noProof/>
                <w:color w:val="000000"/>
                <w:spacing w:val="-4"/>
                <w:lang w:val="tt-RU"/>
              </w:rPr>
            </w:pPr>
            <w:r>
              <w:rPr>
                <w:noProof/>
                <w:color w:val="000000"/>
                <w:spacing w:val="-4"/>
                <w:lang w:val="tt-RU"/>
              </w:rPr>
              <w:t xml:space="preserve">15 </w:t>
            </w:r>
            <w:r w:rsidR="00BD7449" w:rsidRPr="00FF47C6">
              <w:rPr>
                <w:noProof/>
                <w:color w:val="000000"/>
                <w:spacing w:val="-4"/>
                <w:lang w:val="tt-RU"/>
              </w:rPr>
              <w:t>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hanging="14"/>
              <w:jc w:val="center"/>
              <w:rPr>
                <w:noProof/>
                <w:color w:val="000000"/>
                <w:spacing w:val="-4"/>
                <w:lang w:val="tt-RU"/>
              </w:rPr>
            </w:pPr>
          </w:p>
        </w:tc>
      </w:tr>
      <w:tr w:rsidR="00BD7449" w:rsidRPr="00FF47C6" w:rsidTr="004B671C">
        <w:trPr>
          <w:trHeight w:hRule="exact" w:val="425"/>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rPr>
                <w:noProof/>
                <w:color w:val="323232"/>
                <w:spacing w:val="-1"/>
                <w:lang w:val="tt-RU"/>
              </w:rPr>
            </w:pPr>
            <w:r w:rsidRPr="00FF47C6">
              <w:rPr>
                <w:noProof/>
                <w:color w:val="323232"/>
                <w:spacing w:val="-1"/>
                <w:lang w:val="tt-RU"/>
              </w:rPr>
              <w:t>16.</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B102C5" w:rsidRDefault="00B102C5" w:rsidP="00FF47C6">
            <w:pPr>
              <w:shd w:val="clear" w:color="auto" w:fill="FFFFFF"/>
              <w:rPr>
                <w:noProof/>
                <w:color w:val="000000"/>
                <w:lang w:val="tt-RU"/>
              </w:rPr>
            </w:pPr>
            <w:r w:rsidRPr="00FF47C6">
              <w:rPr>
                <w:noProof/>
                <w:color w:val="000000"/>
              </w:rPr>
              <w:t>"Башкалабыз Казан"</w:t>
            </w:r>
            <w:r>
              <w:rPr>
                <w:noProof/>
                <w:color w:val="000000"/>
                <w:lang w:val="tt-RU"/>
              </w:rPr>
              <w:t>,</w:t>
            </w:r>
            <w:r w:rsidR="00FE2274" w:rsidRPr="00FF47C6">
              <w:rPr>
                <w:lang w:val="tt-RU"/>
              </w:rPr>
              <w:t xml:space="preserve"> Казан шәһәренең үсеше.</w:t>
            </w:r>
            <w:r w:rsidR="00F67A1D">
              <w:rPr>
                <w:lang w:val="tt-RU"/>
              </w:rPr>
              <w:t>/</w:t>
            </w:r>
            <w:r w:rsidR="00F67A1D" w:rsidRPr="00F67A1D">
              <w:rPr>
                <w:lang w:val="tt-RU"/>
              </w:rPr>
              <w:t>"Столица-Казань", развитие города Казани.</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102C5" w:rsidP="00FF47C6">
            <w:pPr>
              <w:shd w:val="clear" w:color="auto" w:fill="FFFFFF"/>
              <w:rPr>
                <w:noProof/>
                <w:color w:val="323232"/>
                <w:spacing w:val="-7"/>
                <w:lang w:val="tt-RU"/>
              </w:rPr>
            </w:pPr>
            <w:r>
              <w:rPr>
                <w:noProof/>
                <w:color w:val="323232"/>
                <w:spacing w:val="-7"/>
                <w:lang w:val="tt-RU"/>
              </w:rPr>
              <w:t xml:space="preserve">          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ind w:right="34"/>
              <w:jc w:val="center"/>
              <w:rPr>
                <w:noProof/>
                <w:color w:val="323232"/>
                <w:spacing w:val="-7"/>
                <w:lang w:val="tt-RU"/>
              </w:rPr>
            </w:pPr>
            <w:r>
              <w:rPr>
                <w:noProof/>
                <w:color w:val="323232"/>
                <w:spacing w:val="-7"/>
                <w:lang w:val="tt-RU"/>
              </w:rPr>
              <w:t xml:space="preserve">16 </w:t>
            </w:r>
            <w:r w:rsidR="00BD7449" w:rsidRPr="00FF47C6">
              <w:rPr>
                <w:noProof/>
                <w:color w:val="323232"/>
                <w:spacing w:val="-7"/>
                <w:lang w:val="tt-RU"/>
              </w:rPr>
              <w:t xml:space="preserve"> атна</w:t>
            </w:r>
          </w:p>
          <w:p w:rsidR="00BD7449" w:rsidRPr="00FF47C6" w:rsidRDefault="00BD7449" w:rsidP="00FE2274">
            <w:pPr>
              <w:shd w:val="clear" w:color="auto" w:fill="FFFFFF"/>
              <w:ind w:right="34"/>
              <w:rPr>
                <w:noProof/>
                <w:color w:val="323232"/>
                <w:spacing w:val="-7"/>
                <w:lang w:val="tt-RU"/>
              </w:rPr>
            </w:pP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ind w:right="34"/>
              <w:jc w:val="center"/>
              <w:rPr>
                <w:noProof/>
                <w:color w:val="323232"/>
                <w:spacing w:val="-7"/>
                <w:lang w:val="tt-RU"/>
              </w:rPr>
            </w:pPr>
          </w:p>
        </w:tc>
      </w:tr>
      <w:tr w:rsidR="00BD7449" w:rsidRPr="00FF47C6" w:rsidTr="004B671C">
        <w:trPr>
          <w:trHeight w:hRule="exact" w:val="430"/>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102C5" w:rsidP="00FF47C6">
            <w:pPr>
              <w:shd w:val="clear" w:color="auto" w:fill="FFFFFF"/>
              <w:rPr>
                <w:noProof/>
                <w:color w:val="323232"/>
                <w:spacing w:val="-5"/>
                <w:lang w:val="tt-RU"/>
              </w:rPr>
            </w:pPr>
            <w:r>
              <w:rPr>
                <w:noProof/>
                <w:color w:val="323232"/>
                <w:spacing w:val="-5"/>
                <w:lang w:val="tt-RU"/>
              </w:rPr>
              <w:lastRenderedPageBreak/>
              <w:t>17</w:t>
            </w:r>
            <w:r w:rsidR="00BD7449" w:rsidRPr="00FF47C6">
              <w:rPr>
                <w:noProof/>
                <w:color w:val="323232"/>
                <w:spacing w:val="-5"/>
                <w:lang w:val="tt-RU"/>
              </w:rPr>
              <w:t>.</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F13B45" w:rsidRDefault="00F54341" w:rsidP="00B102C5">
            <w:pPr>
              <w:shd w:val="clear" w:color="auto" w:fill="FFFFFF"/>
              <w:rPr>
                <w:b/>
                <w:noProof/>
                <w:color w:val="323232"/>
                <w:spacing w:val="-5"/>
                <w:lang w:val="tt-RU"/>
              </w:rPr>
            </w:pPr>
            <w:r>
              <w:rPr>
                <w:b/>
                <w:noProof/>
                <w:color w:val="000000"/>
                <w:u w:val="single"/>
                <w:lang w:val="tt-RU"/>
              </w:rPr>
              <w:t>БСҮ</w:t>
            </w:r>
            <w:r w:rsidR="00FE2274" w:rsidRPr="00F13B45">
              <w:rPr>
                <w:b/>
                <w:noProof/>
                <w:color w:val="000000"/>
                <w:lang w:val="tt-RU"/>
              </w:rPr>
              <w:t>“Башкалабыз Казан”.</w:t>
            </w:r>
            <w:r w:rsidR="00F67A1D">
              <w:rPr>
                <w:b/>
                <w:noProof/>
                <w:color w:val="000000"/>
                <w:lang w:val="tt-RU"/>
              </w:rPr>
              <w:t>РР.</w:t>
            </w:r>
            <w:r w:rsidR="00F67A1D" w:rsidRPr="00F67A1D">
              <w:rPr>
                <w:b/>
                <w:noProof/>
                <w:color w:val="000000"/>
                <w:lang w:val="tt-RU"/>
              </w:rPr>
              <w:t>”Столица-Казань".</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102C5" w:rsidP="00FF47C6">
            <w:pPr>
              <w:shd w:val="clear" w:color="auto" w:fill="FFFFFF"/>
              <w:ind w:left="48"/>
              <w:rPr>
                <w:noProof/>
                <w:color w:val="000000"/>
                <w:lang w:val="tt-RU"/>
              </w:rPr>
            </w:pPr>
            <w:r>
              <w:rPr>
                <w:noProof/>
                <w:color w:val="000000"/>
                <w:lang w:val="tt-RU"/>
              </w:rPr>
              <w:t xml:space="preserve">        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lang w:val="tt-RU"/>
              </w:rPr>
            </w:pPr>
            <w:r>
              <w:rPr>
                <w:lang w:val="tt-RU"/>
              </w:rPr>
              <w:t>17</w:t>
            </w:r>
            <w:r w:rsidR="00BD7449" w:rsidRPr="00FF47C6">
              <w:rPr>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lang w:val="tt-RU"/>
              </w:rPr>
            </w:pPr>
          </w:p>
        </w:tc>
      </w:tr>
      <w:tr w:rsidR="00BD7449" w:rsidRPr="00FF47C6" w:rsidTr="004B671C">
        <w:trPr>
          <w:trHeight w:hRule="exact" w:val="558"/>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102C5" w:rsidP="00FF47C6">
            <w:pPr>
              <w:shd w:val="clear" w:color="auto" w:fill="FFFFFF"/>
              <w:rPr>
                <w:noProof/>
                <w:color w:val="000000"/>
                <w:lang w:val="tt-RU"/>
              </w:rPr>
            </w:pPr>
            <w:r>
              <w:rPr>
                <w:noProof/>
                <w:color w:val="000000"/>
                <w:lang w:val="tt-RU"/>
              </w:rPr>
              <w:t>18</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FE2274" w:rsidRDefault="00FE2274" w:rsidP="00FF47C6">
            <w:pPr>
              <w:shd w:val="clear" w:color="auto" w:fill="FFFFFF"/>
              <w:ind w:firstLine="14"/>
              <w:jc w:val="both"/>
              <w:rPr>
                <w:noProof/>
                <w:color w:val="363636"/>
                <w:spacing w:val="3"/>
                <w:lang w:val="tt-RU"/>
              </w:rPr>
            </w:pPr>
            <w:r w:rsidRPr="00FF47C6">
              <w:rPr>
                <w:noProof/>
                <w:color w:val="000000"/>
                <w:lang w:val="tt-RU"/>
              </w:rPr>
              <w:t>“</w:t>
            </w:r>
            <w:r w:rsidRPr="00FF47C6">
              <w:rPr>
                <w:noProof/>
                <w:color w:val="000000"/>
              </w:rPr>
              <w:t>Сәнгать дөньясында" тексты.</w:t>
            </w:r>
            <w:r w:rsidRPr="00FF47C6">
              <w:rPr>
                <w:lang w:val="tt-RU"/>
              </w:rPr>
              <w:t xml:space="preserve"> Сынлы сәнгат</w:t>
            </w:r>
            <w:r w:rsidRPr="00FF47C6">
              <w:t>ь музее</w:t>
            </w:r>
            <w:r>
              <w:rPr>
                <w:lang w:val="tt-RU"/>
              </w:rPr>
              <w:t>нда</w:t>
            </w:r>
            <w:r w:rsidR="00F67A1D">
              <w:rPr>
                <w:lang w:val="tt-RU"/>
              </w:rPr>
              <w:t xml:space="preserve">/ </w:t>
            </w:r>
            <w:r w:rsidR="00F67A1D" w:rsidRPr="00F67A1D">
              <w:rPr>
                <w:lang w:val="tt-RU"/>
              </w:rPr>
              <w:t>Текст</w:t>
            </w:r>
            <w:r w:rsidR="00F67A1D">
              <w:rPr>
                <w:lang w:val="tt-RU"/>
              </w:rPr>
              <w:t xml:space="preserve"> " В</w:t>
            </w:r>
            <w:r w:rsidR="00F67A1D" w:rsidRPr="00F67A1D">
              <w:rPr>
                <w:lang w:val="tt-RU"/>
              </w:rPr>
              <w:t xml:space="preserve"> мире искусства". В музее изобразительных искусств</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lang w:val="tt-RU"/>
              </w:rPr>
            </w:pPr>
            <w:r w:rsidRPr="00FF47C6">
              <w:rPr>
                <w:noProof/>
                <w:color w:val="000000"/>
                <w:lang w:val="tt-RU"/>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lang w:val="tt-RU"/>
              </w:rPr>
            </w:pPr>
            <w:r>
              <w:rPr>
                <w:lang w:val="tt-RU"/>
              </w:rPr>
              <w:t>18</w:t>
            </w:r>
            <w:r w:rsidR="00BD7449" w:rsidRPr="00FF47C6">
              <w:rPr>
                <w:lang w:val="tt-RU"/>
              </w:rPr>
              <w:t>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lang w:val="tt-RU"/>
              </w:rPr>
            </w:pPr>
          </w:p>
        </w:tc>
      </w:tr>
      <w:tr w:rsidR="00BD7449" w:rsidRPr="00FF47C6" w:rsidTr="004B671C">
        <w:trPr>
          <w:trHeight w:hRule="exact" w:val="428"/>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102C5" w:rsidP="00FF47C6">
            <w:pPr>
              <w:shd w:val="clear" w:color="auto" w:fill="FFFFFF"/>
              <w:rPr>
                <w:noProof/>
                <w:color w:val="000000"/>
              </w:rPr>
            </w:pPr>
            <w:r>
              <w:rPr>
                <w:noProof/>
                <w:color w:val="000000"/>
                <w:lang w:val="tt-RU"/>
              </w:rPr>
              <w:t>19</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FE2274" w:rsidP="00FF47C6">
            <w:pPr>
              <w:shd w:val="clear" w:color="auto" w:fill="FFFFFF"/>
              <w:ind w:firstLine="5"/>
              <w:jc w:val="both"/>
              <w:rPr>
                <w:u w:val="single"/>
                <w:lang w:val="tt-RU"/>
              </w:rPr>
            </w:pPr>
            <w:r w:rsidRPr="00FF47C6">
              <w:rPr>
                <w:lang w:val="tt-RU"/>
              </w:rPr>
              <w:t>Татар</w:t>
            </w:r>
            <w:r w:rsidRPr="00FF47C6">
              <w:t>стан радиосы</w:t>
            </w:r>
            <w:r w:rsidRPr="00FF47C6">
              <w:rPr>
                <w:noProof/>
                <w:color w:val="000000"/>
              </w:rPr>
              <w:t>һ</w:t>
            </w:r>
            <w:r w:rsidRPr="00FF47C6">
              <w:rPr>
                <w:noProof/>
                <w:color w:val="000000"/>
                <w:spacing w:val="-7"/>
                <w:lang w:val="tt-RU"/>
              </w:rPr>
              <w:t>ә</w:t>
            </w:r>
            <w:r w:rsidRPr="00FF47C6">
              <w:rPr>
                <w:lang w:val="tt-RU"/>
              </w:rPr>
              <w:t>м телевидениясе</w:t>
            </w:r>
            <w:r w:rsidR="00F67A1D">
              <w:rPr>
                <w:lang w:val="tt-RU"/>
              </w:rPr>
              <w:t xml:space="preserve"> /</w:t>
            </w:r>
            <w:r w:rsidR="00F67A1D" w:rsidRPr="00F67A1D">
              <w:rPr>
                <w:lang w:val="tt-RU"/>
              </w:rPr>
              <w:t>Радио и телевидение Татарстана</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rPr>
            </w:pPr>
            <w:r w:rsidRPr="00FF47C6">
              <w:rPr>
                <w:noProof/>
                <w:color w:val="000000"/>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noProof/>
                <w:color w:val="000000"/>
                <w:spacing w:val="2"/>
                <w:lang w:val="tt-RU"/>
              </w:rPr>
            </w:pPr>
            <w:r>
              <w:rPr>
                <w:noProof/>
                <w:color w:val="000000"/>
                <w:spacing w:val="2"/>
                <w:lang w:val="tt-RU"/>
              </w:rPr>
              <w:t>19</w:t>
            </w:r>
            <w:r w:rsidR="00BD7449" w:rsidRPr="00FF47C6">
              <w:rPr>
                <w:noProof/>
                <w:color w:val="000000"/>
                <w:spacing w:val="2"/>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2"/>
                <w:lang w:val="tt-RU"/>
              </w:rPr>
            </w:pPr>
          </w:p>
        </w:tc>
      </w:tr>
      <w:tr w:rsidR="00BD7449" w:rsidRPr="00FF47C6" w:rsidTr="004B671C">
        <w:trPr>
          <w:trHeight w:hRule="exact" w:val="421"/>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102C5" w:rsidP="00FF47C6">
            <w:pPr>
              <w:shd w:val="clear" w:color="auto" w:fill="FFFFFF"/>
              <w:rPr>
                <w:lang w:val="tt-RU"/>
              </w:rPr>
            </w:pPr>
            <w:r>
              <w:rPr>
                <w:noProof/>
                <w:color w:val="000000"/>
                <w:lang w:val="tt-RU"/>
              </w:rPr>
              <w:t>20</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FE2274" w:rsidRPr="00FF47C6" w:rsidRDefault="00FE2274" w:rsidP="00FE2274">
            <w:pPr>
              <w:shd w:val="clear" w:color="auto" w:fill="FFFFFF"/>
              <w:ind w:hanging="5"/>
              <w:jc w:val="both"/>
              <w:rPr>
                <w:noProof/>
                <w:color w:val="000000"/>
                <w:lang w:val="tt-RU"/>
              </w:rPr>
            </w:pPr>
            <w:r w:rsidRPr="00FF47C6">
              <w:rPr>
                <w:noProof/>
                <w:color w:val="000000"/>
              </w:rPr>
              <w:t>"Казандагы югары уку йортлары " тексты.</w:t>
            </w:r>
            <w:r w:rsidR="00F67A1D">
              <w:rPr>
                <w:noProof/>
                <w:color w:val="000000"/>
              </w:rPr>
              <w:t>/ Текст "В</w:t>
            </w:r>
            <w:r w:rsidR="00F67A1D" w:rsidRPr="00F67A1D">
              <w:rPr>
                <w:noProof/>
                <w:color w:val="000000"/>
              </w:rPr>
              <w:t>узы Казани".</w:t>
            </w:r>
          </w:p>
          <w:p w:rsidR="00BD7449" w:rsidRPr="00FF47C6" w:rsidRDefault="00BD7449" w:rsidP="00FF47C6">
            <w:pPr>
              <w:shd w:val="clear" w:color="auto" w:fill="FFFFFF"/>
              <w:ind w:firstLine="10"/>
              <w:jc w:val="both"/>
              <w:rPr>
                <w:lang w:val="tt-RU"/>
              </w:rPr>
            </w:pP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13"/>
                <w:lang w:val="tt-RU"/>
              </w:rPr>
            </w:pPr>
            <w:r w:rsidRPr="00FF47C6">
              <w:rPr>
                <w:noProof/>
                <w:color w:val="000000"/>
                <w:spacing w:val="-13"/>
                <w:lang w:val="tt-RU"/>
              </w:rPr>
              <w:t>1</w:t>
            </w:r>
          </w:p>
        </w:tc>
        <w:tc>
          <w:tcPr>
            <w:tcW w:w="1916"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FE2274" w:rsidP="00FE2274">
            <w:pPr>
              <w:shd w:val="clear" w:color="auto" w:fill="FFFFFF"/>
              <w:rPr>
                <w:lang w:val="tt-RU"/>
              </w:rPr>
            </w:pPr>
            <w:r>
              <w:rPr>
                <w:lang w:val="tt-RU"/>
              </w:rPr>
              <w:t xml:space="preserve">            20</w:t>
            </w:r>
            <w:r w:rsidR="00BD7449" w:rsidRPr="00FF47C6">
              <w:rPr>
                <w:lang w:val="tt-RU"/>
              </w:rPr>
              <w:t xml:space="preserve"> атна</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lang w:val="tt-RU"/>
              </w:rPr>
            </w:pPr>
          </w:p>
        </w:tc>
      </w:tr>
      <w:tr w:rsidR="00BD7449" w:rsidRPr="00FF47C6" w:rsidTr="004B671C">
        <w:trPr>
          <w:trHeight w:hRule="exact" w:val="441"/>
        </w:trPr>
        <w:tc>
          <w:tcPr>
            <w:tcW w:w="607" w:type="dxa"/>
            <w:gridSpan w:val="2"/>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102C5" w:rsidP="00FF47C6">
            <w:pPr>
              <w:shd w:val="clear" w:color="auto" w:fill="FFFFFF"/>
              <w:rPr>
                <w:lang w:val="tt-RU"/>
              </w:rPr>
            </w:pPr>
            <w:r>
              <w:rPr>
                <w:noProof/>
                <w:color w:val="404040"/>
                <w:spacing w:val="1"/>
                <w:lang w:val="tt-RU"/>
              </w:rPr>
              <w:t>21</w:t>
            </w:r>
          </w:p>
        </w:tc>
        <w:tc>
          <w:tcPr>
            <w:tcW w:w="9543"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FE2274" w:rsidP="00FF47C6">
            <w:pPr>
              <w:shd w:val="clear" w:color="auto" w:fill="FFFFFF"/>
              <w:jc w:val="both"/>
              <w:rPr>
                <w:lang w:val="tt-RU"/>
              </w:rPr>
            </w:pPr>
            <w:r w:rsidRPr="00FF47C6">
              <w:rPr>
                <w:noProof/>
                <w:color w:val="000000"/>
              </w:rPr>
              <w:t>"Җәйге Универсиада" тексты.</w:t>
            </w:r>
            <w:r w:rsidR="00F67A1D">
              <w:rPr>
                <w:noProof/>
                <w:color w:val="000000"/>
              </w:rPr>
              <w:t>/</w:t>
            </w:r>
            <w:r w:rsidR="00F67A1D" w:rsidRPr="00F67A1D">
              <w:rPr>
                <w:noProof/>
                <w:color w:val="000000"/>
              </w:rPr>
              <w:t>Текст</w:t>
            </w:r>
            <w:r w:rsidR="0099057F">
              <w:rPr>
                <w:noProof/>
                <w:color w:val="000000"/>
              </w:rPr>
              <w:t xml:space="preserve"> " Л</w:t>
            </w:r>
            <w:r w:rsidR="00F67A1D" w:rsidRPr="00F67A1D">
              <w:rPr>
                <w:noProof/>
                <w:color w:val="000000"/>
              </w:rPr>
              <w:t>етней Универсиады".</w:t>
            </w:r>
          </w:p>
        </w:tc>
        <w:tc>
          <w:tcPr>
            <w:tcW w:w="856" w:type="dxa"/>
            <w:tcBorders>
              <w:top w:val="single" w:sz="6"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6"/>
                <w:lang w:val="tt-RU"/>
              </w:rPr>
            </w:pPr>
            <w:r w:rsidRPr="00FF47C6">
              <w:rPr>
                <w:noProof/>
                <w:color w:val="000000"/>
                <w:spacing w:val="-6"/>
                <w:lang w:val="tt-RU"/>
              </w:rPr>
              <w:t>1</w:t>
            </w:r>
          </w:p>
        </w:tc>
        <w:tc>
          <w:tcPr>
            <w:tcW w:w="1916" w:type="dxa"/>
            <w:tcBorders>
              <w:top w:val="single" w:sz="6"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noProof/>
                <w:color w:val="000000"/>
                <w:spacing w:val="-2"/>
                <w:lang w:val="tt-RU"/>
              </w:rPr>
            </w:pPr>
            <w:r>
              <w:rPr>
                <w:noProof/>
                <w:color w:val="000000"/>
                <w:spacing w:val="-2"/>
                <w:lang w:val="tt-RU"/>
              </w:rPr>
              <w:t>21</w:t>
            </w:r>
            <w:r w:rsidR="00BD7449" w:rsidRPr="00FF47C6">
              <w:rPr>
                <w:noProof/>
                <w:color w:val="000000"/>
                <w:spacing w:val="-2"/>
                <w:lang w:val="tt-RU"/>
              </w:rPr>
              <w:t xml:space="preserve"> атна</w:t>
            </w:r>
          </w:p>
        </w:tc>
        <w:tc>
          <w:tcPr>
            <w:tcW w:w="1917" w:type="dxa"/>
            <w:tcBorders>
              <w:top w:val="single" w:sz="6"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2"/>
                <w:lang w:val="tt-RU"/>
              </w:rPr>
            </w:pPr>
          </w:p>
        </w:tc>
      </w:tr>
      <w:tr w:rsidR="00BD7449" w:rsidRPr="00FF47C6" w:rsidTr="004B671C">
        <w:trPr>
          <w:trHeight w:hRule="exact" w:val="441"/>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102C5" w:rsidP="00FF47C6">
            <w:pPr>
              <w:shd w:val="clear" w:color="auto" w:fill="FFFFFF"/>
              <w:rPr>
                <w:noProof/>
                <w:color w:val="404040"/>
                <w:spacing w:val="1"/>
                <w:lang w:val="tt-RU"/>
              </w:rPr>
            </w:pPr>
            <w:r>
              <w:rPr>
                <w:noProof/>
                <w:color w:val="404040"/>
                <w:spacing w:val="1"/>
                <w:lang w:val="tt-RU"/>
              </w:rPr>
              <w:t>22</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jc w:val="both"/>
              <w:rPr>
                <w:noProof/>
                <w:color w:val="000000"/>
                <w:lang w:val="tt-RU"/>
              </w:rPr>
            </w:pPr>
            <w:r w:rsidRPr="00FF47C6">
              <w:rPr>
                <w:lang w:val="tt-RU"/>
              </w:rPr>
              <w:t>Г.Кутуйның тормыш һәм иҗат юлы.</w:t>
            </w:r>
            <w:r>
              <w:rPr>
                <w:noProof/>
                <w:color w:val="000000"/>
                <w:lang w:val="tt-RU"/>
              </w:rPr>
              <w:t xml:space="preserve"> "Тапшырыл</w:t>
            </w:r>
            <w:r>
              <w:rPr>
                <w:noProof/>
                <w:color w:val="000000"/>
                <w:lang w:val="tt-RU"/>
              </w:rPr>
              <w:softHyphen/>
              <w:t>маган хатлар" әсәре</w:t>
            </w:r>
            <w:r w:rsidR="0099057F">
              <w:rPr>
                <w:noProof/>
                <w:color w:val="000000"/>
                <w:lang w:val="tt-RU"/>
              </w:rPr>
              <w:t xml:space="preserve"> /</w:t>
            </w:r>
            <w:r w:rsidR="0099057F" w:rsidRPr="0099057F">
              <w:rPr>
                <w:noProof/>
                <w:color w:val="000000"/>
                <w:lang w:val="tt-RU"/>
              </w:rPr>
              <w:t>Жизнь и твор</w:t>
            </w:r>
            <w:r w:rsidR="0099057F">
              <w:rPr>
                <w:noProof/>
                <w:color w:val="000000"/>
                <w:lang w:val="tt-RU"/>
              </w:rPr>
              <w:t>чество Г. Кутуя. Произведение "Н</w:t>
            </w:r>
            <w:r w:rsidR="0099057F" w:rsidRPr="0099057F">
              <w:rPr>
                <w:noProof/>
                <w:color w:val="000000"/>
                <w:lang w:val="tt-RU"/>
              </w:rPr>
              <w:t>еотданные письма"</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6"/>
                <w:lang w:val="tt-RU"/>
              </w:rPr>
            </w:pPr>
            <w:r w:rsidRPr="00FF47C6">
              <w:rPr>
                <w:noProof/>
                <w:color w:val="000000"/>
                <w:spacing w:val="-6"/>
                <w:lang w:val="tt-RU"/>
              </w:rPr>
              <w:t>1</w:t>
            </w:r>
          </w:p>
        </w:tc>
        <w:tc>
          <w:tcPr>
            <w:tcW w:w="1916" w:type="dxa"/>
            <w:tcBorders>
              <w:top w:val="single" w:sz="6" w:space="0" w:color="auto"/>
              <w:left w:val="single" w:sz="4" w:space="0" w:color="auto"/>
              <w:bottom w:val="single" w:sz="4" w:space="0" w:color="auto"/>
              <w:right w:val="single" w:sz="4" w:space="0" w:color="auto"/>
            </w:tcBorders>
            <w:shd w:val="clear" w:color="auto" w:fill="FFFFFF"/>
          </w:tcPr>
          <w:p w:rsidR="00BD7449" w:rsidRPr="00FF47C6" w:rsidRDefault="00FE2274" w:rsidP="00FF47C6">
            <w:pPr>
              <w:shd w:val="clear" w:color="auto" w:fill="FFFFFF"/>
              <w:jc w:val="center"/>
              <w:rPr>
                <w:noProof/>
                <w:color w:val="000000"/>
                <w:spacing w:val="-2"/>
                <w:lang w:val="tt-RU"/>
              </w:rPr>
            </w:pPr>
            <w:r>
              <w:rPr>
                <w:noProof/>
                <w:color w:val="000000"/>
                <w:spacing w:val="-2"/>
                <w:lang w:val="tt-RU"/>
              </w:rPr>
              <w:t>22</w:t>
            </w:r>
            <w:r w:rsidR="00BD7449" w:rsidRPr="00FF47C6">
              <w:rPr>
                <w:noProof/>
                <w:color w:val="000000"/>
                <w:spacing w:val="-2"/>
                <w:lang w:val="tt-RU"/>
              </w:rPr>
              <w:t xml:space="preserve"> атна</w:t>
            </w:r>
          </w:p>
        </w:tc>
        <w:tc>
          <w:tcPr>
            <w:tcW w:w="1917" w:type="dxa"/>
            <w:tcBorders>
              <w:top w:val="single" w:sz="6" w:space="0" w:color="auto"/>
              <w:left w:val="single" w:sz="4"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2"/>
                <w:lang w:val="tt-RU"/>
              </w:rPr>
            </w:pPr>
          </w:p>
        </w:tc>
      </w:tr>
      <w:tr w:rsidR="00BD7449" w:rsidRPr="00FF47C6" w:rsidTr="004B671C">
        <w:trPr>
          <w:trHeight w:hRule="exact" w:val="420"/>
        </w:trPr>
        <w:tc>
          <w:tcPr>
            <w:tcW w:w="607" w:type="dxa"/>
            <w:gridSpan w:val="2"/>
            <w:tcBorders>
              <w:top w:val="single" w:sz="4" w:space="0" w:color="auto"/>
              <w:left w:val="single" w:sz="6" w:space="0" w:color="auto"/>
              <w:bottom w:val="single" w:sz="4" w:space="0" w:color="auto"/>
              <w:right w:val="single" w:sz="6" w:space="0" w:color="auto"/>
            </w:tcBorders>
            <w:shd w:val="clear" w:color="auto" w:fill="FFFFFF"/>
          </w:tcPr>
          <w:p w:rsidR="00BD7449" w:rsidRPr="00FF47C6" w:rsidRDefault="00B102C5" w:rsidP="00FF47C6">
            <w:pPr>
              <w:shd w:val="clear" w:color="auto" w:fill="FFFFFF"/>
              <w:rPr>
                <w:noProof/>
                <w:color w:val="404040"/>
                <w:spacing w:val="1"/>
                <w:lang w:val="tt-RU"/>
              </w:rPr>
            </w:pPr>
            <w:r>
              <w:rPr>
                <w:noProof/>
                <w:color w:val="404040"/>
                <w:spacing w:val="1"/>
                <w:lang w:val="tt-RU"/>
              </w:rPr>
              <w:t>23</w:t>
            </w:r>
          </w:p>
        </w:tc>
        <w:tc>
          <w:tcPr>
            <w:tcW w:w="9543" w:type="dxa"/>
            <w:tcBorders>
              <w:top w:val="single" w:sz="4" w:space="0" w:color="auto"/>
              <w:left w:val="single" w:sz="6" w:space="0" w:color="auto"/>
              <w:bottom w:val="single" w:sz="4" w:space="0" w:color="auto"/>
              <w:right w:val="single" w:sz="6" w:space="0" w:color="auto"/>
            </w:tcBorders>
            <w:shd w:val="clear" w:color="auto" w:fill="FFFFFF"/>
          </w:tcPr>
          <w:p w:rsidR="00FE2274" w:rsidRPr="00FF47C6" w:rsidRDefault="00FE2274" w:rsidP="00FE2274">
            <w:pPr>
              <w:shd w:val="clear" w:color="auto" w:fill="FFFFFF"/>
              <w:jc w:val="both"/>
              <w:rPr>
                <w:noProof/>
                <w:color w:val="000000"/>
                <w:lang w:val="tt-RU"/>
              </w:rPr>
            </w:pPr>
            <w:r w:rsidRPr="00FF47C6">
              <w:rPr>
                <w:noProof/>
                <w:color w:val="000000"/>
                <w:lang w:val="tt-RU"/>
              </w:rPr>
              <w:t>Т.Миңнуллин "Илгизәр +Вера"</w:t>
            </w:r>
            <w:r w:rsidR="0099057F">
              <w:rPr>
                <w:noProof/>
                <w:color w:val="000000"/>
                <w:lang w:val="tt-RU"/>
              </w:rPr>
              <w:t xml:space="preserve">/ </w:t>
            </w:r>
            <w:r w:rsidR="0099057F" w:rsidRPr="0099057F">
              <w:rPr>
                <w:noProof/>
                <w:color w:val="000000"/>
                <w:lang w:val="tt-RU"/>
              </w:rPr>
              <w:t>Т. Миннуллин " Ильгизар +Вера"</w:t>
            </w:r>
          </w:p>
          <w:p w:rsidR="00BD7449" w:rsidRPr="00FF47C6" w:rsidRDefault="00BD7449" w:rsidP="00FE2274">
            <w:pPr>
              <w:shd w:val="clear" w:color="auto" w:fill="FFFFFF"/>
              <w:ind w:hanging="5"/>
              <w:jc w:val="both"/>
              <w:rPr>
                <w:lang w:val="tt-RU"/>
              </w:rPr>
            </w:pPr>
          </w:p>
        </w:tc>
        <w:tc>
          <w:tcPr>
            <w:tcW w:w="856" w:type="dxa"/>
            <w:tcBorders>
              <w:top w:val="single" w:sz="4"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6"/>
                <w:lang w:val="tt-RU"/>
              </w:rPr>
            </w:pPr>
            <w:r w:rsidRPr="00FF47C6">
              <w:rPr>
                <w:noProof/>
                <w:color w:val="000000"/>
                <w:spacing w:val="-6"/>
                <w:lang w:val="tt-RU"/>
              </w:rPr>
              <w:t>1</w:t>
            </w:r>
          </w:p>
        </w:tc>
        <w:tc>
          <w:tcPr>
            <w:tcW w:w="1916" w:type="dxa"/>
            <w:tcBorders>
              <w:top w:val="single" w:sz="4" w:space="0" w:color="auto"/>
              <w:left w:val="single" w:sz="4" w:space="0" w:color="auto"/>
              <w:bottom w:val="single" w:sz="4" w:space="0" w:color="auto"/>
              <w:right w:val="single" w:sz="4" w:space="0" w:color="auto"/>
            </w:tcBorders>
            <w:shd w:val="clear" w:color="auto" w:fill="FFFFFF"/>
          </w:tcPr>
          <w:p w:rsidR="00BD7449" w:rsidRPr="00FF47C6" w:rsidRDefault="00FE2274" w:rsidP="00FF47C6">
            <w:pPr>
              <w:shd w:val="clear" w:color="auto" w:fill="FFFFFF"/>
              <w:jc w:val="center"/>
              <w:rPr>
                <w:noProof/>
                <w:color w:val="000000"/>
                <w:spacing w:val="-2"/>
                <w:lang w:val="tt-RU"/>
              </w:rPr>
            </w:pPr>
            <w:r>
              <w:rPr>
                <w:noProof/>
                <w:color w:val="000000"/>
                <w:spacing w:val="-2"/>
                <w:lang w:val="tt-RU"/>
              </w:rPr>
              <w:t>23</w:t>
            </w:r>
            <w:r w:rsidR="00BD7449" w:rsidRPr="00FF47C6">
              <w:rPr>
                <w:noProof/>
                <w:color w:val="000000"/>
                <w:spacing w:val="-2"/>
                <w:lang w:val="tt-RU"/>
              </w:rPr>
              <w:t xml:space="preserve"> атна</w:t>
            </w:r>
          </w:p>
        </w:tc>
        <w:tc>
          <w:tcPr>
            <w:tcW w:w="1917" w:type="dxa"/>
            <w:tcBorders>
              <w:top w:val="single" w:sz="4" w:space="0" w:color="auto"/>
              <w:left w:val="single" w:sz="4"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2"/>
                <w:lang w:val="tt-RU"/>
              </w:rPr>
            </w:pPr>
          </w:p>
        </w:tc>
      </w:tr>
      <w:tr w:rsidR="00BD7449" w:rsidRPr="00FF47C6" w:rsidTr="004B671C">
        <w:trPr>
          <w:trHeight w:hRule="exact" w:val="430"/>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B102C5">
            <w:pPr>
              <w:shd w:val="clear" w:color="auto" w:fill="FFFFFF"/>
              <w:rPr>
                <w:noProof/>
                <w:color w:val="000000"/>
                <w:lang w:val="en-US"/>
              </w:rPr>
            </w:pPr>
            <w:r>
              <w:rPr>
                <w:noProof/>
                <w:color w:val="000000"/>
                <w:lang w:val="en-US"/>
              </w:rPr>
              <w:t>24</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ind w:hanging="5"/>
              <w:jc w:val="both"/>
              <w:rPr>
                <w:noProof/>
                <w:color w:val="434343"/>
                <w:spacing w:val="-4"/>
              </w:rPr>
            </w:pPr>
            <w:r w:rsidRPr="00D2508C">
              <w:rPr>
                <w:lang w:val="tt-RU"/>
              </w:rPr>
              <w:t>Татар театры сәнгатенең алга китүе.</w:t>
            </w:r>
            <w:r w:rsidR="0099057F">
              <w:rPr>
                <w:lang w:val="tt-RU"/>
              </w:rPr>
              <w:t>/</w:t>
            </w:r>
            <w:r w:rsidR="0099057F" w:rsidRPr="0099057F">
              <w:rPr>
                <w:lang w:val="tt-RU"/>
              </w:rPr>
              <w:t>Продвижение татарского театрального искусства.</w:t>
            </w:r>
            <w:r w:rsidR="003A2E73" w:rsidRPr="003A2E73">
              <w:rPr>
                <w:b/>
                <w:lang w:val="tt-RU"/>
              </w:rPr>
              <w:t>Сочинение.</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rPr>
            </w:pPr>
            <w:r w:rsidRPr="00FF47C6">
              <w:rPr>
                <w:noProof/>
                <w:color w:val="000000"/>
              </w:rPr>
              <w:t>1</w:t>
            </w:r>
          </w:p>
        </w:tc>
        <w:tc>
          <w:tcPr>
            <w:tcW w:w="1916" w:type="dxa"/>
            <w:tcBorders>
              <w:top w:val="single" w:sz="6" w:space="0" w:color="auto"/>
              <w:left w:val="single" w:sz="4" w:space="0" w:color="auto"/>
              <w:bottom w:val="single" w:sz="4" w:space="0" w:color="auto"/>
              <w:right w:val="single" w:sz="4" w:space="0" w:color="auto"/>
            </w:tcBorders>
            <w:shd w:val="clear" w:color="auto" w:fill="FFFFFF"/>
          </w:tcPr>
          <w:p w:rsidR="00BD7449" w:rsidRPr="00FF47C6" w:rsidRDefault="00FE2274" w:rsidP="00FF47C6">
            <w:pPr>
              <w:shd w:val="clear" w:color="auto" w:fill="FFFFFF"/>
              <w:jc w:val="center"/>
              <w:rPr>
                <w:lang w:val="tt-RU"/>
              </w:rPr>
            </w:pPr>
            <w:r>
              <w:rPr>
                <w:lang w:val="tt-RU"/>
              </w:rPr>
              <w:t>24</w:t>
            </w:r>
            <w:r w:rsidR="00BD7449" w:rsidRPr="00FF47C6">
              <w:rPr>
                <w:lang w:val="tt-RU"/>
              </w:rPr>
              <w:t xml:space="preserve"> атна</w:t>
            </w:r>
          </w:p>
        </w:tc>
        <w:tc>
          <w:tcPr>
            <w:tcW w:w="1917" w:type="dxa"/>
            <w:tcBorders>
              <w:top w:val="single" w:sz="6" w:space="0" w:color="auto"/>
              <w:left w:val="single" w:sz="4" w:space="0" w:color="auto"/>
              <w:bottom w:val="single" w:sz="4" w:space="0" w:color="auto"/>
              <w:right w:val="single" w:sz="6" w:space="0" w:color="auto"/>
            </w:tcBorders>
            <w:shd w:val="clear" w:color="auto" w:fill="FFFFFF"/>
          </w:tcPr>
          <w:p w:rsidR="00BD7449" w:rsidRPr="00FF47C6" w:rsidRDefault="00BD7449" w:rsidP="00FF47C6">
            <w:pPr>
              <w:shd w:val="clear" w:color="auto" w:fill="FFFFFF"/>
              <w:rPr>
                <w:lang w:val="tt-RU"/>
              </w:rPr>
            </w:pPr>
          </w:p>
        </w:tc>
      </w:tr>
      <w:tr w:rsidR="00BD7449" w:rsidRPr="00FF47C6" w:rsidTr="004B671C">
        <w:trPr>
          <w:trHeight w:hRule="exact" w:val="417"/>
        </w:trPr>
        <w:tc>
          <w:tcPr>
            <w:tcW w:w="607" w:type="dxa"/>
            <w:gridSpan w:val="2"/>
            <w:tcBorders>
              <w:top w:val="single" w:sz="4" w:space="0" w:color="auto"/>
              <w:left w:val="single" w:sz="6" w:space="0" w:color="auto"/>
              <w:bottom w:val="single" w:sz="4" w:space="0" w:color="auto"/>
              <w:right w:val="single" w:sz="6" w:space="0" w:color="auto"/>
            </w:tcBorders>
            <w:shd w:val="clear" w:color="auto" w:fill="FFFFFF"/>
          </w:tcPr>
          <w:p w:rsidR="00BD7449" w:rsidRPr="00B102C5" w:rsidRDefault="00B102C5" w:rsidP="00B102C5">
            <w:pPr>
              <w:shd w:val="clear" w:color="auto" w:fill="FFFFFF"/>
              <w:rPr>
                <w:noProof/>
                <w:color w:val="424242"/>
                <w:spacing w:val="8"/>
                <w:lang w:val="en-US"/>
              </w:rPr>
            </w:pPr>
            <w:r>
              <w:rPr>
                <w:noProof/>
                <w:color w:val="424242"/>
                <w:spacing w:val="8"/>
                <w:lang w:val="en-US"/>
              </w:rPr>
              <w:t>25</w:t>
            </w:r>
          </w:p>
          <w:p w:rsidR="00BD7449" w:rsidRPr="00FF47C6" w:rsidRDefault="00BD7449" w:rsidP="00B102C5">
            <w:pPr>
              <w:shd w:val="clear" w:color="auto" w:fill="FFFFFF"/>
            </w:pPr>
          </w:p>
        </w:tc>
        <w:tc>
          <w:tcPr>
            <w:tcW w:w="9543" w:type="dxa"/>
            <w:tcBorders>
              <w:top w:val="single" w:sz="4" w:space="0" w:color="auto"/>
              <w:left w:val="single" w:sz="6" w:space="0" w:color="auto"/>
              <w:bottom w:val="single" w:sz="4" w:space="0" w:color="auto"/>
              <w:right w:val="single" w:sz="6" w:space="0" w:color="auto"/>
            </w:tcBorders>
            <w:shd w:val="clear" w:color="auto" w:fill="FFFFFF"/>
          </w:tcPr>
          <w:p w:rsidR="00BD7449" w:rsidRPr="005A707A" w:rsidRDefault="00FE2274" w:rsidP="005A707A">
            <w:pPr>
              <w:shd w:val="clear" w:color="auto" w:fill="FFFFFF"/>
              <w:jc w:val="both"/>
            </w:pPr>
            <w:r w:rsidRPr="00D2508C">
              <w:rPr>
                <w:noProof/>
                <w:lang w:val="tt-RU"/>
              </w:rPr>
              <w:t>Г.Әхтәмова. "Берсе ак, берсе чуар" хикәясе.</w:t>
            </w:r>
            <w:r w:rsidR="0099057F">
              <w:rPr>
                <w:noProof/>
                <w:lang w:val="tt-RU"/>
              </w:rPr>
              <w:t>/</w:t>
            </w:r>
            <w:r w:rsidR="005A707A" w:rsidRPr="005A707A">
              <w:rPr>
                <w:noProof/>
              </w:rPr>
              <w:t xml:space="preserve"> Г. </w:t>
            </w:r>
            <w:r w:rsidR="005A707A">
              <w:rPr>
                <w:noProof/>
              </w:rPr>
              <w:t>Ахтямова. "Один белый, один пестрый</w:t>
            </w:r>
            <w:r w:rsidR="005A707A" w:rsidRPr="005A707A">
              <w:rPr>
                <w:noProof/>
              </w:rPr>
              <w:t>".</w:t>
            </w:r>
          </w:p>
        </w:tc>
        <w:tc>
          <w:tcPr>
            <w:tcW w:w="856" w:type="dxa"/>
            <w:tcBorders>
              <w:top w:val="single" w:sz="4" w:space="0" w:color="auto"/>
              <w:left w:val="single" w:sz="6" w:space="0" w:color="auto"/>
              <w:bottom w:val="single" w:sz="4" w:space="0" w:color="auto"/>
              <w:right w:val="single" w:sz="6" w:space="0" w:color="auto"/>
            </w:tcBorders>
            <w:shd w:val="clear" w:color="auto" w:fill="FFFFFF"/>
          </w:tcPr>
          <w:p w:rsidR="00BD7449" w:rsidRPr="00FF47C6" w:rsidRDefault="00B102C5" w:rsidP="00FF47C6">
            <w:pPr>
              <w:shd w:val="clear" w:color="auto" w:fill="FFFFFF"/>
              <w:jc w:val="center"/>
              <w:rPr>
                <w:noProof/>
                <w:color w:val="424242"/>
                <w:spacing w:val="-2"/>
                <w:lang w:val="tt-RU"/>
              </w:rPr>
            </w:pPr>
            <w:r>
              <w:rPr>
                <w:noProof/>
                <w:color w:val="424242"/>
                <w:spacing w:val="-2"/>
                <w:lang w:val="tt-RU"/>
              </w:rPr>
              <w:t>1</w:t>
            </w:r>
          </w:p>
        </w:tc>
        <w:tc>
          <w:tcPr>
            <w:tcW w:w="1916" w:type="dxa"/>
            <w:tcBorders>
              <w:top w:val="single" w:sz="4" w:space="0" w:color="auto"/>
              <w:left w:val="single" w:sz="4" w:space="0" w:color="auto"/>
              <w:bottom w:val="single" w:sz="4" w:space="0" w:color="auto"/>
              <w:right w:val="single" w:sz="4" w:space="0" w:color="auto"/>
            </w:tcBorders>
            <w:shd w:val="clear" w:color="auto" w:fill="FFFFFF"/>
          </w:tcPr>
          <w:p w:rsidR="00BD7449" w:rsidRPr="00FF47C6" w:rsidRDefault="00FE2274" w:rsidP="00FF47C6">
            <w:pPr>
              <w:shd w:val="clear" w:color="auto" w:fill="FFFFFF"/>
              <w:jc w:val="center"/>
              <w:rPr>
                <w:noProof/>
                <w:color w:val="000000"/>
                <w:lang w:val="tt-RU"/>
              </w:rPr>
            </w:pPr>
            <w:r>
              <w:rPr>
                <w:noProof/>
                <w:color w:val="000000"/>
                <w:lang w:val="tt-RU"/>
              </w:rPr>
              <w:t xml:space="preserve">25 </w:t>
            </w:r>
            <w:r w:rsidR="00BD7449" w:rsidRPr="00FF47C6">
              <w:rPr>
                <w:noProof/>
                <w:color w:val="000000"/>
                <w:lang w:val="tt-RU"/>
              </w:rPr>
              <w:t>атна</w:t>
            </w:r>
          </w:p>
          <w:p w:rsidR="00BD7449" w:rsidRPr="00FF47C6" w:rsidRDefault="00BD7449" w:rsidP="00FF47C6">
            <w:pPr>
              <w:shd w:val="clear" w:color="auto" w:fill="FFFFFF"/>
              <w:jc w:val="center"/>
              <w:rPr>
                <w:noProof/>
                <w:color w:val="000000"/>
                <w:lang w:val="tt-RU"/>
              </w:rPr>
            </w:pPr>
          </w:p>
        </w:tc>
        <w:tc>
          <w:tcPr>
            <w:tcW w:w="1917" w:type="dxa"/>
            <w:tcBorders>
              <w:top w:val="single" w:sz="4" w:space="0" w:color="auto"/>
              <w:left w:val="single" w:sz="4"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both"/>
              <w:rPr>
                <w:noProof/>
                <w:color w:val="000000"/>
                <w:lang w:val="tt-RU"/>
              </w:rPr>
            </w:pPr>
          </w:p>
        </w:tc>
      </w:tr>
      <w:tr w:rsidR="00BD7449" w:rsidRPr="00FF47C6" w:rsidTr="004B671C">
        <w:trPr>
          <w:trHeight w:hRule="exact" w:val="282"/>
        </w:trPr>
        <w:tc>
          <w:tcPr>
            <w:tcW w:w="607" w:type="dxa"/>
            <w:gridSpan w:val="2"/>
            <w:tcBorders>
              <w:top w:val="single" w:sz="4" w:space="0" w:color="auto"/>
              <w:left w:val="single" w:sz="6" w:space="0" w:color="auto"/>
              <w:bottom w:val="single" w:sz="6" w:space="0" w:color="auto"/>
              <w:right w:val="single" w:sz="6" w:space="0" w:color="auto"/>
            </w:tcBorders>
            <w:shd w:val="clear" w:color="auto" w:fill="FFFFFF"/>
          </w:tcPr>
          <w:p w:rsidR="00BD7449" w:rsidRPr="00B102C5" w:rsidRDefault="00B102C5" w:rsidP="00B102C5">
            <w:pPr>
              <w:shd w:val="clear" w:color="auto" w:fill="FFFFFF"/>
              <w:rPr>
                <w:noProof/>
                <w:color w:val="424242"/>
                <w:spacing w:val="8"/>
                <w:lang w:val="en-US"/>
              </w:rPr>
            </w:pPr>
            <w:r>
              <w:rPr>
                <w:noProof/>
                <w:color w:val="424242"/>
                <w:spacing w:val="8"/>
                <w:lang w:val="en-US"/>
              </w:rPr>
              <w:t>26</w:t>
            </w:r>
          </w:p>
        </w:tc>
        <w:tc>
          <w:tcPr>
            <w:tcW w:w="9543" w:type="dxa"/>
            <w:tcBorders>
              <w:top w:val="single" w:sz="4" w:space="0" w:color="auto"/>
              <w:left w:val="single" w:sz="6" w:space="0" w:color="auto"/>
              <w:bottom w:val="single" w:sz="6" w:space="0" w:color="auto"/>
              <w:right w:val="single" w:sz="6" w:space="0" w:color="auto"/>
            </w:tcBorders>
            <w:shd w:val="clear" w:color="auto" w:fill="FFFFFF"/>
          </w:tcPr>
          <w:p w:rsidR="00BD7449" w:rsidRPr="00FF47C6" w:rsidRDefault="00FE2274" w:rsidP="00FE2274">
            <w:pPr>
              <w:shd w:val="clear" w:color="auto" w:fill="FFFFFF"/>
              <w:jc w:val="both"/>
              <w:rPr>
                <w:lang w:val="tt-RU"/>
              </w:rPr>
            </w:pPr>
            <w:r w:rsidRPr="00D2508C">
              <w:rPr>
                <w:lang w:val="tt-RU"/>
              </w:rPr>
              <w:t>Р.Хафизованың тормыш һәм иҗат юлы. “Әни нинди була?”</w:t>
            </w:r>
            <w:r w:rsidR="0099057F">
              <w:rPr>
                <w:lang w:val="tt-RU"/>
              </w:rPr>
              <w:t>/</w:t>
            </w:r>
            <w:r w:rsidR="0099057F" w:rsidRPr="0099057F">
              <w:rPr>
                <w:lang w:val="tt-RU"/>
              </w:rPr>
              <w:t>Жизненный и творческий путь Р. Хафизовой. "Какая будет мама?”</w:t>
            </w:r>
          </w:p>
        </w:tc>
        <w:tc>
          <w:tcPr>
            <w:tcW w:w="856" w:type="dxa"/>
            <w:tcBorders>
              <w:top w:val="single" w:sz="4" w:space="0" w:color="auto"/>
              <w:left w:val="single" w:sz="6"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center"/>
              <w:rPr>
                <w:noProof/>
                <w:color w:val="424242"/>
                <w:spacing w:val="-2"/>
                <w:lang w:val="tt-RU"/>
              </w:rPr>
            </w:pPr>
            <w:r w:rsidRPr="00FF47C6">
              <w:rPr>
                <w:noProof/>
                <w:color w:val="424242"/>
                <w:spacing w:val="-2"/>
                <w:lang w:val="tt-RU"/>
              </w:rPr>
              <w:t>1</w:t>
            </w:r>
          </w:p>
        </w:tc>
        <w:tc>
          <w:tcPr>
            <w:tcW w:w="1916" w:type="dxa"/>
            <w:tcBorders>
              <w:top w:val="single" w:sz="4" w:space="0" w:color="auto"/>
              <w:left w:val="single" w:sz="4" w:space="0" w:color="auto"/>
              <w:bottom w:val="single" w:sz="6" w:space="0" w:color="auto"/>
              <w:right w:val="single" w:sz="4" w:space="0" w:color="auto"/>
            </w:tcBorders>
            <w:shd w:val="clear" w:color="auto" w:fill="FFFFFF"/>
          </w:tcPr>
          <w:p w:rsidR="00BD7449" w:rsidRPr="00FF47C6" w:rsidRDefault="00FE2274" w:rsidP="00FF47C6">
            <w:pPr>
              <w:shd w:val="clear" w:color="auto" w:fill="FFFFFF"/>
              <w:jc w:val="center"/>
              <w:rPr>
                <w:noProof/>
                <w:color w:val="000000"/>
                <w:lang w:val="tt-RU"/>
              </w:rPr>
            </w:pPr>
            <w:r>
              <w:rPr>
                <w:noProof/>
                <w:color w:val="000000"/>
                <w:lang w:val="tt-RU"/>
              </w:rPr>
              <w:t>26</w:t>
            </w:r>
            <w:r w:rsidR="00BD7449" w:rsidRPr="00FF47C6">
              <w:rPr>
                <w:noProof/>
                <w:color w:val="000000"/>
                <w:lang w:val="tt-RU"/>
              </w:rPr>
              <w:t xml:space="preserve"> атна</w:t>
            </w:r>
          </w:p>
        </w:tc>
        <w:tc>
          <w:tcPr>
            <w:tcW w:w="1917" w:type="dxa"/>
            <w:tcBorders>
              <w:top w:val="single" w:sz="4" w:space="0" w:color="auto"/>
              <w:left w:val="single" w:sz="4" w:space="0" w:color="auto"/>
              <w:bottom w:val="single" w:sz="6" w:space="0" w:color="auto"/>
              <w:right w:val="single" w:sz="6" w:space="0" w:color="auto"/>
            </w:tcBorders>
            <w:shd w:val="clear" w:color="auto" w:fill="FFFFFF"/>
          </w:tcPr>
          <w:p w:rsidR="00BD7449" w:rsidRPr="00FF47C6" w:rsidRDefault="00BD7449" w:rsidP="00FF47C6">
            <w:pPr>
              <w:shd w:val="clear" w:color="auto" w:fill="FFFFFF"/>
              <w:jc w:val="both"/>
              <w:rPr>
                <w:noProof/>
                <w:color w:val="000000"/>
                <w:lang w:val="tt-RU"/>
              </w:rPr>
            </w:pPr>
          </w:p>
        </w:tc>
      </w:tr>
      <w:tr w:rsidR="00BD7449" w:rsidRPr="00FF47C6" w:rsidTr="004B671C">
        <w:trPr>
          <w:trHeight w:hRule="exact" w:val="432"/>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102C5" w:rsidP="00FF47C6">
            <w:pPr>
              <w:shd w:val="clear" w:color="auto" w:fill="FFFFFF"/>
            </w:pPr>
            <w:r>
              <w:rPr>
                <w:lang w:val="tt-RU"/>
              </w:rPr>
              <w:t>27</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E34D5E">
            <w:pPr>
              <w:shd w:val="clear" w:color="auto" w:fill="FFFFFF"/>
              <w:jc w:val="both"/>
              <w:rPr>
                <w:lang w:val="tt-RU"/>
              </w:rPr>
            </w:pPr>
            <w:r w:rsidRPr="00D2508C">
              <w:rPr>
                <w:lang w:val="tt-RU"/>
              </w:rPr>
              <w:t xml:space="preserve">Нүрзилә “Сөембикә кыйссасы”  </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3"/>
                <w:lang w:val="tt-RU"/>
              </w:rPr>
            </w:pPr>
            <w:r w:rsidRPr="00FF47C6">
              <w:rPr>
                <w:noProof/>
                <w:color w:val="000000"/>
                <w:spacing w:val="-3"/>
                <w:lang w:val="tt-RU"/>
              </w:rPr>
              <w:t>1</w:t>
            </w:r>
          </w:p>
        </w:tc>
        <w:tc>
          <w:tcPr>
            <w:tcW w:w="191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jc w:val="center"/>
              <w:rPr>
                <w:noProof/>
                <w:color w:val="000000"/>
                <w:spacing w:val="-6"/>
                <w:lang w:val="tt-RU"/>
              </w:rPr>
            </w:pPr>
            <w:r>
              <w:rPr>
                <w:noProof/>
                <w:color w:val="000000"/>
                <w:spacing w:val="-6"/>
                <w:lang w:val="tt-RU"/>
              </w:rPr>
              <w:t>27</w:t>
            </w:r>
            <w:r w:rsidR="00BD7449" w:rsidRPr="00FF47C6">
              <w:rPr>
                <w:noProof/>
                <w:color w:val="000000"/>
                <w:spacing w:val="-6"/>
                <w:lang w:val="tt-RU"/>
              </w:rPr>
              <w:t xml:space="preserve"> атна</w:t>
            </w:r>
          </w:p>
        </w:tc>
        <w:tc>
          <w:tcPr>
            <w:tcW w:w="1917"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p>
        </w:tc>
      </w:tr>
      <w:tr w:rsidR="00BD7449" w:rsidRPr="00FF47C6" w:rsidTr="004B671C">
        <w:trPr>
          <w:trHeight w:hRule="exact" w:val="411"/>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102C5" w:rsidP="00FF47C6">
            <w:pPr>
              <w:shd w:val="clear" w:color="auto" w:fill="FFFFFF"/>
              <w:rPr>
                <w:lang w:val="tt-RU"/>
              </w:rPr>
            </w:pPr>
            <w:r>
              <w:rPr>
                <w:lang w:val="tt-RU"/>
              </w:rPr>
              <w:t>28</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E34D5E">
            <w:pPr>
              <w:shd w:val="clear" w:color="auto" w:fill="FFFFFF"/>
              <w:jc w:val="both"/>
              <w:rPr>
                <w:lang w:val="tt-RU"/>
              </w:rPr>
            </w:pPr>
            <w:r w:rsidRPr="00D2508C">
              <w:rPr>
                <w:lang w:val="tt-RU"/>
              </w:rPr>
              <w:t>“Гаилә һәм балалар”  бүлеге буенча йомгаклау дәрес</w:t>
            </w:r>
            <w:r>
              <w:rPr>
                <w:lang w:val="tt-RU"/>
              </w:rPr>
              <w:t>е</w:t>
            </w:r>
            <w:r w:rsidR="0099057F">
              <w:rPr>
                <w:lang w:val="tt-RU"/>
              </w:rPr>
              <w:t>/Итоговое занятие по разделу " С</w:t>
            </w:r>
            <w:r w:rsidR="0099057F" w:rsidRPr="0099057F">
              <w:rPr>
                <w:lang w:val="tt-RU"/>
              </w:rPr>
              <w:t>емья и дети”</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jc w:val="center"/>
              <w:rPr>
                <w:noProof/>
                <w:color w:val="000000"/>
                <w:spacing w:val="-3"/>
                <w:lang w:val="tt-RU"/>
              </w:rPr>
            </w:pPr>
            <w:r w:rsidRPr="00FF47C6">
              <w:rPr>
                <w:noProof/>
                <w:color w:val="000000"/>
                <w:spacing w:val="-3"/>
                <w:lang w:val="tt-RU"/>
              </w:rPr>
              <w:t>1</w:t>
            </w:r>
          </w:p>
        </w:tc>
        <w:tc>
          <w:tcPr>
            <w:tcW w:w="191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jc w:val="center"/>
              <w:rPr>
                <w:noProof/>
                <w:color w:val="000000"/>
                <w:spacing w:val="-6"/>
                <w:lang w:val="tt-RU"/>
              </w:rPr>
            </w:pPr>
            <w:r>
              <w:rPr>
                <w:noProof/>
                <w:color w:val="000000"/>
                <w:spacing w:val="-6"/>
                <w:lang w:val="tt-RU"/>
              </w:rPr>
              <w:t>28</w:t>
            </w:r>
            <w:r w:rsidR="00BD7449" w:rsidRPr="00FF47C6">
              <w:rPr>
                <w:noProof/>
                <w:color w:val="000000"/>
                <w:spacing w:val="-6"/>
                <w:lang w:val="tt-RU"/>
              </w:rPr>
              <w:t xml:space="preserve"> атна</w:t>
            </w:r>
          </w:p>
        </w:tc>
        <w:tc>
          <w:tcPr>
            <w:tcW w:w="1917"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p>
        </w:tc>
      </w:tr>
      <w:tr w:rsidR="00BD7449" w:rsidRPr="00BD7449" w:rsidTr="004B671C">
        <w:trPr>
          <w:trHeight w:hRule="exact" w:val="417"/>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FF47C6">
            <w:pPr>
              <w:shd w:val="clear" w:color="auto" w:fill="FFFFFF"/>
              <w:rPr>
                <w:lang w:val="en-US"/>
              </w:rPr>
            </w:pPr>
            <w:r>
              <w:rPr>
                <w:lang w:val="en-US"/>
              </w:rPr>
              <w:t>29</w:t>
            </w:r>
          </w:p>
          <w:p w:rsidR="00B102C5" w:rsidRDefault="00B102C5" w:rsidP="00FF47C6">
            <w:pPr>
              <w:shd w:val="clear" w:color="auto" w:fill="FFFFFF"/>
              <w:rPr>
                <w:lang w:val="tt-RU"/>
              </w:rPr>
            </w:pPr>
          </w:p>
          <w:p w:rsidR="00B102C5" w:rsidRDefault="00B102C5" w:rsidP="00FF47C6">
            <w:pPr>
              <w:shd w:val="clear" w:color="auto" w:fill="FFFFFF"/>
              <w:rPr>
                <w:lang w:val="tt-RU"/>
              </w:rPr>
            </w:pPr>
          </w:p>
          <w:p w:rsidR="00B102C5" w:rsidRDefault="00B102C5" w:rsidP="00FF47C6">
            <w:pPr>
              <w:shd w:val="clear" w:color="auto" w:fill="FFFFFF"/>
              <w:rPr>
                <w:lang w:val="tt-RU"/>
              </w:rPr>
            </w:pPr>
          </w:p>
          <w:p w:rsidR="00B102C5" w:rsidRDefault="00B102C5" w:rsidP="00FF47C6">
            <w:pPr>
              <w:shd w:val="clear" w:color="auto" w:fill="FFFFFF"/>
              <w:rPr>
                <w:lang w:val="tt-RU"/>
              </w:rPr>
            </w:pPr>
          </w:p>
          <w:p w:rsidR="00B102C5" w:rsidRDefault="00B102C5" w:rsidP="00FF47C6">
            <w:pPr>
              <w:shd w:val="clear" w:color="auto" w:fill="FFFFFF"/>
              <w:rPr>
                <w:lang w:val="tt-RU"/>
              </w:rPr>
            </w:pPr>
          </w:p>
          <w:p w:rsidR="00B102C5" w:rsidRDefault="00B102C5" w:rsidP="00FF47C6">
            <w:pPr>
              <w:shd w:val="clear" w:color="auto" w:fill="FFFFFF"/>
              <w:rPr>
                <w:lang w:val="tt-RU"/>
              </w:rPr>
            </w:pPr>
          </w:p>
          <w:p w:rsidR="00B102C5" w:rsidRDefault="00B102C5" w:rsidP="00FF47C6">
            <w:pPr>
              <w:shd w:val="clear" w:color="auto" w:fill="FFFFFF"/>
              <w:rPr>
                <w:lang w:val="tt-RU"/>
              </w:rPr>
            </w:pPr>
          </w:p>
          <w:p w:rsidR="00B102C5" w:rsidRPr="00FF47C6" w:rsidRDefault="00B102C5" w:rsidP="00FF47C6">
            <w:pPr>
              <w:shd w:val="clear" w:color="auto" w:fill="FFFFFF"/>
              <w:rPr>
                <w:lang w:val="tt-RU"/>
              </w:rPr>
            </w:pP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E34D5E">
            <w:pPr>
              <w:shd w:val="clear" w:color="auto" w:fill="FFFFFF"/>
              <w:jc w:val="both"/>
              <w:rPr>
                <w:lang w:val="tt-RU"/>
              </w:rPr>
            </w:pPr>
            <w:r w:rsidRPr="00D2508C">
              <w:rPr>
                <w:noProof/>
                <w:lang w:val="tt-RU"/>
              </w:rPr>
              <w:t>Г.Мөхәммәтшинның "Йө</w:t>
            </w:r>
            <w:r w:rsidRPr="00D2508C">
              <w:rPr>
                <w:noProof/>
                <w:lang w:val="tt-RU"/>
              </w:rPr>
              <w:softHyphen/>
              <w:t>рәктәге эзләр" әсәре</w:t>
            </w:r>
            <w:r w:rsidR="0099057F">
              <w:rPr>
                <w:noProof/>
                <w:lang w:val="tt-RU"/>
              </w:rPr>
              <w:t xml:space="preserve"> /Произведение Г. Мухаметшина " С</w:t>
            </w:r>
            <w:r w:rsidR="0099057F" w:rsidRPr="0099057F">
              <w:rPr>
                <w:noProof/>
                <w:lang w:val="tt-RU"/>
              </w:rPr>
              <w:t>леды в сердце</w:t>
            </w:r>
            <w:r w:rsidR="0099057F">
              <w:rPr>
                <w:noProof/>
                <w:lang w:val="tt-RU"/>
              </w:rPr>
              <w:t>”</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FF47C6">
            <w:pPr>
              <w:shd w:val="clear" w:color="auto" w:fill="FFFFFF"/>
              <w:jc w:val="center"/>
              <w:rPr>
                <w:noProof/>
                <w:color w:val="000000"/>
                <w:spacing w:val="-3"/>
                <w:lang w:val="en-US"/>
              </w:rPr>
            </w:pPr>
            <w:r>
              <w:rPr>
                <w:noProof/>
                <w:color w:val="000000"/>
                <w:spacing w:val="-3"/>
                <w:lang w:val="en-US"/>
              </w:rPr>
              <w:t>1</w:t>
            </w:r>
          </w:p>
        </w:tc>
        <w:tc>
          <w:tcPr>
            <w:tcW w:w="191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jc w:val="center"/>
              <w:rPr>
                <w:noProof/>
                <w:color w:val="000000"/>
                <w:spacing w:val="-6"/>
                <w:lang w:val="tt-RU"/>
              </w:rPr>
            </w:pPr>
            <w:r>
              <w:rPr>
                <w:noProof/>
                <w:color w:val="000000"/>
                <w:spacing w:val="-6"/>
                <w:lang w:val="tt-RU"/>
              </w:rPr>
              <w:t>29 атна</w:t>
            </w:r>
          </w:p>
        </w:tc>
        <w:tc>
          <w:tcPr>
            <w:tcW w:w="1917"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p>
        </w:tc>
      </w:tr>
      <w:tr w:rsidR="00BD7449" w:rsidRPr="00BD7449" w:rsidTr="004B671C">
        <w:trPr>
          <w:trHeight w:hRule="exact" w:val="422"/>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FF47C6">
            <w:pPr>
              <w:shd w:val="clear" w:color="auto" w:fill="FFFFFF"/>
              <w:rPr>
                <w:lang w:val="en-US"/>
              </w:rPr>
            </w:pPr>
            <w:r>
              <w:rPr>
                <w:lang w:val="en-US"/>
              </w:rPr>
              <w:t>30</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D2508C" w:rsidRDefault="00FE2274" w:rsidP="00E34D5E">
            <w:pPr>
              <w:shd w:val="clear" w:color="auto" w:fill="FFFFFF"/>
              <w:jc w:val="both"/>
              <w:rPr>
                <w:lang w:val="tt-RU"/>
              </w:rPr>
            </w:pPr>
            <w:r w:rsidRPr="00D2508C">
              <w:rPr>
                <w:noProof/>
                <w:lang w:val="tt-RU"/>
              </w:rPr>
              <w:t>А.Гыймадиевның "Батыр егет" хикәясе</w:t>
            </w:r>
            <w:r w:rsidR="0099057F">
              <w:rPr>
                <w:noProof/>
                <w:lang w:val="tt-RU"/>
              </w:rPr>
              <w:t xml:space="preserve"> /</w:t>
            </w:r>
            <w:r w:rsidR="0099057F" w:rsidRPr="0099057F">
              <w:rPr>
                <w:noProof/>
                <w:lang w:val="tt-RU"/>
              </w:rPr>
              <w:t>Рассказ А. Гимадиева " Батыр егет</w:t>
            </w:r>
            <w:r w:rsidR="0099057F">
              <w:rPr>
                <w:noProof/>
                <w:lang w:val="tt-RU"/>
              </w:rPr>
              <w:t>”</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FF47C6">
            <w:pPr>
              <w:shd w:val="clear" w:color="auto" w:fill="FFFFFF"/>
              <w:jc w:val="center"/>
              <w:rPr>
                <w:noProof/>
                <w:color w:val="000000"/>
                <w:spacing w:val="-3"/>
                <w:lang w:val="en-US"/>
              </w:rPr>
            </w:pPr>
            <w:r>
              <w:rPr>
                <w:noProof/>
                <w:color w:val="000000"/>
                <w:spacing w:val="-3"/>
                <w:lang w:val="en-US"/>
              </w:rPr>
              <w:t>1</w:t>
            </w:r>
          </w:p>
        </w:tc>
        <w:tc>
          <w:tcPr>
            <w:tcW w:w="191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jc w:val="center"/>
              <w:rPr>
                <w:noProof/>
                <w:color w:val="000000"/>
                <w:spacing w:val="-6"/>
                <w:lang w:val="tt-RU"/>
              </w:rPr>
            </w:pPr>
            <w:r>
              <w:rPr>
                <w:noProof/>
                <w:color w:val="000000"/>
                <w:spacing w:val="-6"/>
                <w:lang w:val="tt-RU"/>
              </w:rPr>
              <w:t>30 атна</w:t>
            </w:r>
          </w:p>
        </w:tc>
        <w:tc>
          <w:tcPr>
            <w:tcW w:w="1917"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p>
        </w:tc>
      </w:tr>
      <w:tr w:rsidR="00BD7449" w:rsidRPr="00BD7449" w:rsidTr="004B671C">
        <w:trPr>
          <w:trHeight w:hRule="exact" w:val="414"/>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FF47C6">
            <w:pPr>
              <w:shd w:val="clear" w:color="auto" w:fill="FFFFFF"/>
              <w:rPr>
                <w:lang w:val="en-US"/>
              </w:rPr>
            </w:pPr>
            <w:r>
              <w:rPr>
                <w:lang w:val="en-US"/>
              </w:rPr>
              <w:t>31</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D2508C" w:rsidRDefault="00FE2274" w:rsidP="00E34D5E">
            <w:pPr>
              <w:shd w:val="clear" w:color="auto" w:fill="FFFFFF"/>
              <w:jc w:val="both"/>
              <w:rPr>
                <w:lang w:val="tt-RU"/>
              </w:rPr>
            </w:pPr>
            <w:r w:rsidRPr="00D2508C">
              <w:rPr>
                <w:lang w:val="tt-RU"/>
              </w:rPr>
              <w:t>З.Хәким “Чын ярату” хикәясе</w:t>
            </w:r>
            <w:r w:rsidR="0099057F">
              <w:rPr>
                <w:lang w:val="tt-RU"/>
              </w:rPr>
              <w:t>/Рассказ З. Хакима " И</w:t>
            </w:r>
            <w:r w:rsidR="0099057F" w:rsidRPr="0099057F">
              <w:rPr>
                <w:lang w:val="tt-RU"/>
              </w:rPr>
              <w:t>стинная любовь</w:t>
            </w:r>
            <w:r w:rsidR="0099057F">
              <w:rPr>
                <w:lang w:val="tt-RU"/>
              </w:rPr>
              <w:t>”</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FF47C6">
            <w:pPr>
              <w:shd w:val="clear" w:color="auto" w:fill="FFFFFF"/>
              <w:jc w:val="center"/>
              <w:rPr>
                <w:noProof/>
                <w:color w:val="000000"/>
                <w:spacing w:val="-3"/>
                <w:lang w:val="en-US"/>
              </w:rPr>
            </w:pPr>
            <w:r>
              <w:rPr>
                <w:noProof/>
                <w:color w:val="000000"/>
                <w:spacing w:val="-3"/>
                <w:lang w:val="en-US"/>
              </w:rPr>
              <w:t>1</w:t>
            </w:r>
          </w:p>
        </w:tc>
        <w:tc>
          <w:tcPr>
            <w:tcW w:w="191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jc w:val="center"/>
              <w:rPr>
                <w:noProof/>
                <w:color w:val="000000"/>
                <w:spacing w:val="-6"/>
                <w:lang w:val="tt-RU"/>
              </w:rPr>
            </w:pPr>
            <w:r>
              <w:rPr>
                <w:noProof/>
                <w:color w:val="000000"/>
                <w:spacing w:val="-6"/>
                <w:lang w:val="tt-RU"/>
              </w:rPr>
              <w:t>31 атна</w:t>
            </w:r>
          </w:p>
        </w:tc>
        <w:tc>
          <w:tcPr>
            <w:tcW w:w="1917"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p>
        </w:tc>
      </w:tr>
      <w:tr w:rsidR="00BD7449" w:rsidRPr="00BD7449" w:rsidTr="004B671C">
        <w:trPr>
          <w:trHeight w:hRule="exact" w:val="743"/>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FF47C6">
            <w:pPr>
              <w:shd w:val="clear" w:color="auto" w:fill="FFFFFF"/>
              <w:rPr>
                <w:lang w:val="en-US"/>
              </w:rPr>
            </w:pPr>
            <w:r>
              <w:rPr>
                <w:lang w:val="en-US"/>
              </w:rPr>
              <w:t>32</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D2508C" w:rsidRDefault="00FE2274" w:rsidP="00FE2274">
            <w:pPr>
              <w:shd w:val="clear" w:color="auto" w:fill="FFFFFF"/>
              <w:jc w:val="both"/>
              <w:rPr>
                <w:lang w:val="tt-RU"/>
              </w:rPr>
            </w:pPr>
            <w:r w:rsidRPr="00D2508C">
              <w:rPr>
                <w:lang w:val="tt-RU"/>
              </w:rPr>
              <w:t>Х.Туфанның тормыш һәм иҗат юлы</w:t>
            </w:r>
            <w:r>
              <w:rPr>
                <w:lang w:val="tt-RU"/>
              </w:rPr>
              <w:t>.</w:t>
            </w:r>
            <w:r>
              <w:rPr>
                <w:noProof/>
                <w:lang w:val="tt-RU"/>
              </w:rPr>
              <w:t>"Кайсыгызның кулы җылы?" , "Әйткән идең" шигыр</w:t>
            </w:r>
            <w:r>
              <w:rPr>
                <w:noProof/>
              </w:rPr>
              <w:t>ь</w:t>
            </w:r>
            <w:r>
              <w:rPr>
                <w:noProof/>
                <w:lang w:val="tt-RU"/>
              </w:rPr>
              <w:t>ләре</w:t>
            </w:r>
            <w:r w:rsidRPr="00D2508C">
              <w:rPr>
                <w:noProof/>
                <w:lang w:val="tt-RU"/>
              </w:rPr>
              <w:t>.</w:t>
            </w:r>
            <w:r w:rsidRPr="00D2508C">
              <w:rPr>
                <w:lang w:val="tt-RU"/>
              </w:rPr>
              <w:t xml:space="preserve"> Х.Туфан иҗаты -музыка сәнгатендә</w:t>
            </w:r>
            <w:r>
              <w:rPr>
                <w:lang w:val="tt-RU"/>
              </w:rPr>
              <w:t>.</w:t>
            </w:r>
            <w:r w:rsidR="0099057F">
              <w:rPr>
                <w:lang w:val="tt-RU"/>
              </w:rPr>
              <w:t>/</w:t>
            </w:r>
            <w:r w:rsidR="0099057F" w:rsidRPr="0099057F">
              <w:rPr>
                <w:lang w:val="tt-RU"/>
              </w:rPr>
              <w:t>Жизненный и творческий путь Х. Туфана. "У кого из вас теплая рука?"Стихи. Творчество Х. Туфана-в музыкальном искусстве.</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FF47C6">
            <w:pPr>
              <w:shd w:val="clear" w:color="auto" w:fill="FFFFFF"/>
              <w:jc w:val="center"/>
              <w:rPr>
                <w:noProof/>
                <w:color w:val="000000"/>
                <w:spacing w:val="-3"/>
                <w:lang w:val="en-US"/>
              </w:rPr>
            </w:pPr>
            <w:r>
              <w:rPr>
                <w:noProof/>
                <w:color w:val="000000"/>
                <w:spacing w:val="-3"/>
                <w:lang w:val="en-US"/>
              </w:rPr>
              <w:t>1</w:t>
            </w:r>
          </w:p>
        </w:tc>
        <w:tc>
          <w:tcPr>
            <w:tcW w:w="191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jc w:val="center"/>
              <w:rPr>
                <w:noProof/>
                <w:color w:val="000000"/>
                <w:spacing w:val="-6"/>
                <w:lang w:val="tt-RU"/>
              </w:rPr>
            </w:pPr>
            <w:r>
              <w:rPr>
                <w:noProof/>
                <w:color w:val="000000"/>
                <w:spacing w:val="-6"/>
                <w:lang w:val="tt-RU"/>
              </w:rPr>
              <w:t>32 атна</w:t>
            </w:r>
          </w:p>
        </w:tc>
        <w:tc>
          <w:tcPr>
            <w:tcW w:w="1917"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p>
        </w:tc>
      </w:tr>
      <w:tr w:rsidR="00BD7449" w:rsidRPr="00BD7449" w:rsidTr="004B671C">
        <w:trPr>
          <w:trHeight w:hRule="exact" w:val="710"/>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B102C5" w:rsidRDefault="00B102C5" w:rsidP="00FF47C6">
            <w:pPr>
              <w:shd w:val="clear" w:color="auto" w:fill="FFFFFF"/>
              <w:rPr>
                <w:lang w:val="en-US"/>
              </w:rPr>
            </w:pPr>
            <w:r>
              <w:rPr>
                <w:lang w:val="en-US"/>
              </w:rPr>
              <w:t>33</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D2508C" w:rsidRDefault="00FE2274" w:rsidP="004B671C">
            <w:pPr>
              <w:shd w:val="clear" w:color="auto" w:fill="FFFFFF"/>
              <w:rPr>
                <w:noProof/>
                <w:lang w:val="tt-RU"/>
              </w:rPr>
            </w:pPr>
            <w:r w:rsidRPr="004B671C">
              <w:rPr>
                <w:b/>
                <w:lang w:val="tt-RU"/>
              </w:rPr>
              <w:t>Еллык контроль эш.</w:t>
            </w:r>
            <w:r w:rsidR="0099057F" w:rsidRPr="004B671C">
              <w:rPr>
                <w:b/>
                <w:lang w:val="tt-RU"/>
              </w:rPr>
              <w:t>/</w:t>
            </w:r>
            <w:r w:rsidR="0099057F" w:rsidRPr="004B671C">
              <w:rPr>
                <w:lang w:val="tt-RU"/>
              </w:rPr>
              <w:t xml:space="preserve"> Годовая контрольная работа.</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4B671C" w:rsidRDefault="00B102C5" w:rsidP="00FF47C6">
            <w:pPr>
              <w:shd w:val="clear" w:color="auto" w:fill="FFFFFF"/>
              <w:jc w:val="center"/>
              <w:rPr>
                <w:noProof/>
                <w:color w:val="000000"/>
                <w:spacing w:val="-3"/>
              </w:rPr>
            </w:pPr>
            <w:r w:rsidRPr="004B671C">
              <w:rPr>
                <w:noProof/>
                <w:color w:val="000000"/>
                <w:spacing w:val="-3"/>
              </w:rPr>
              <w:t>1</w:t>
            </w:r>
          </w:p>
        </w:tc>
        <w:tc>
          <w:tcPr>
            <w:tcW w:w="191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jc w:val="center"/>
              <w:rPr>
                <w:noProof/>
                <w:color w:val="000000"/>
                <w:spacing w:val="-6"/>
                <w:lang w:val="tt-RU"/>
              </w:rPr>
            </w:pPr>
            <w:r>
              <w:rPr>
                <w:noProof/>
                <w:color w:val="000000"/>
                <w:spacing w:val="-6"/>
                <w:lang w:val="tt-RU"/>
              </w:rPr>
              <w:t>33 атна</w:t>
            </w:r>
          </w:p>
        </w:tc>
        <w:tc>
          <w:tcPr>
            <w:tcW w:w="1917"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p>
        </w:tc>
      </w:tr>
      <w:tr w:rsidR="00BD7449" w:rsidRPr="00BD7449" w:rsidTr="004B671C">
        <w:trPr>
          <w:trHeight w:hRule="exact" w:val="848"/>
        </w:trPr>
        <w:tc>
          <w:tcPr>
            <w:tcW w:w="607" w:type="dxa"/>
            <w:gridSpan w:val="2"/>
            <w:tcBorders>
              <w:top w:val="single" w:sz="6" w:space="0" w:color="auto"/>
              <w:left w:val="single" w:sz="6" w:space="0" w:color="auto"/>
              <w:bottom w:val="single" w:sz="4" w:space="0" w:color="auto"/>
              <w:right w:val="single" w:sz="6" w:space="0" w:color="auto"/>
            </w:tcBorders>
            <w:shd w:val="clear" w:color="auto" w:fill="FFFFFF"/>
          </w:tcPr>
          <w:p w:rsidR="00BD7449" w:rsidRPr="004B671C" w:rsidRDefault="00B102C5" w:rsidP="00FF47C6">
            <w:pPr>
              <w:shd w:val="clear" w:color="auto" w:fill="FFFFFF"/>
            </w:pPr>
            <w:r w:rsidRPr="004B671C">
              <w:t>34</w:t>
            </w:r>
          </w:p>
        </w:tc>
        <w:tc>
          <w:tcPr>
            <w:tcW w:w="9543" w:type="dxa"/>
            <w:tcBorders>
              <w:top w:val="single" w:sz="6" w:space="0" w:color="auto"/>
              <w:left w:val="single" w:sz="6" w:space="0" w:color="auto"/>
              <w:bottom w:val="single" w:sz="4" w:space="0" w:color="auto"/>
              <w:right w:val="single" w:sz="6" w:space="0" w:color="auto"/>
            </w:tcBorders>
            <w:shd w:val="clear" w:color="auto" w:fill="FFFFFF"/>
          </w:tcPr>
          <w:p w:rsidR="00BD7449" w:rsidRPr="00D2508C" w:rsidRDefault="004B671C" w:rsidP="004B671C">
            <w:pPr>
              <w:shd w:val="clear" w:color="auto" w:fill="FFFFFF"/>
              <w:rPr>
                <w:noProof/>
                <w:lang w:val="tt-RU"/>
              </w:rPr>
            </w:pPr>
            <w:r w:rsidRPr="00D2508C">
              <w:rPr>
                <w:lang w:val="tt-RU"/>
              </w:rPr>
              <w:t>Р.Гаташ иҗаты. “Ирләр булыйк</w:t>
            </w:r>
            <w:r w:rsidRPr="004B671C">
              <w:rPr>
                <w:lang w:val="tt-RU"/>
              </w:rPr>
              <w:t xml:space="preserve"> </w:t>
            </w:r>
            <w:r w:rsidRPr="00D2508C">
              <w:rPr>
                <w:lang w:val="tt-RU"/>
              </w:rPr>
              <w:t xml:space="preserve">” </w:t>
            </w:r>
            <w:r>
              <w:rPr>
                <w:b/>
                <w:lang w:val="tt-RU"/>
              </w:rPr>
              <w:t xml:space="preserve">  </w:t>
            </w:r>
            <w:r w:rsidRPr="004B671C">
              <w:rPr>
                <w:lang w:val="tt-RU"/>
              </w:rPr>
              <w:t>Творчество Р. Гаташа. "Будем мужчинами".</w:t>
            </w:r>
            <w:r>
              <w:rPr>
                <w:b/>
                <w:lang w:val="tt-RU"/>
              </w:rPr>
              <w:t xml:space="preserve">                                                                                                                                 </w:t>
            </w:r>
            <w:r w:rsidRPr="00F13B45">
              <w:rPr>
                <w:b/>
                <w:u w:val="single"/>
                <w:lang w:val="tt-RU"/>
              </w:rPr>
              <w:t xml:space="preserve"> </w:t>
            </w:r>
            <w:r w:rsidR="00FE2274" w:rsidRPr="00D2508C">
              <w:rPr>
                <w:lang w:val="tt-RU"/>
              </w:rPr>
              <w:t>“Мәхәббәт – гаиләнең нигезе”  темасын йомгаклау дәресе</w:t>
            </w:r>
            <w:r w:rsidR="0099057F">
              <w:rPr>
                <w:lang w:val="tt-RU"/>
              </w:rPr>
              <w:t>/ Итоговое занятие на тему " Л</w:t>
            </w:r>
            <w:r w:rsidR="0099057F" w:rsidRPr="0099057F">
              <w:rPr>
                <w:lang w:val="tt-RU"/>
              </w:rPr>
              <w:t>юбовь-основа семьи”</w:t>
            </w:r>
            <w:r w:rsidRPr="004B671C">
              <w:rPr>
                <w:lang w:val="tt-RU"/>
              </w:rPr>
              <w:t xml:space="preserve"> </w:t>
            </w:r>
          </w:p>
        </w:tc>
        <w:tc>
          <w:tcPr>
            <w:tcW w:w="856" w:type="dxa"/>
            <w:tcBorders>
              <w:top w:val="single" w:sz="6" w:space="0" w:color="auto"/>
              <w:left w:val="single" w:sz="6" w:space="0" w:color="auto"/>
              <w:bottom w:val="single" w:sz="4" w:space="0" w:color="auto"/>
              <w:right w:val="single" w:sz="6" w:space="0" w:color="auto"/>
            </w:tcBorders>
            <w:shd w:val="clear" w:color="auto" w:fill="FFFFFF"/>
          </w:tcPr>
          <w:p w:rsidR="00BD7449" w:rsidRPr="004B671C" w:rsidRDefault="00B102C5" w:rsidP="00FF47C6">
            <w:pPr>
              <w:shd w:val="clear" w:color="auto" w:fill="FFFFFF"/>
              <w:jc w:val="center"/>
              <w:rPr>
                <w:noProof/>
                <w:color w:val="000000"/>
                <w:spacing w:val="-3"/>
              </w:rPr>
            </w:pPr>
            <w:r w:rsidRPr="004B671C">
              <w:rPr>
                <w:noProof/>
                <w:color w:val="000000"/>
                <w:spacing w:val="-3"/>
              </w:rPr>
              <w:t>1</w:t>
            </w:r>
          </w:p>
        </w:tc>
        <w:tc>
          <w:tcPr>
            <w:tcW w:w="1916"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FE2274" w:rsidP="00FF47C6">
            <w:pPr>
              <w:shd w:val="clear" w:color="auto" w:fill="FFFFFF"/>
              <w:jc w:val="center"/>
              <w:rPr>
                <w:noProof/>
                <w:color w:val="000000"/>
                <w:spacing w:val="-6"/>
                <w:lang w:val="tt-RU"/>
              </w:rPr>
            </w:pPr>
            <w:r>
              <w:rPr>
                <w:noProof/>
                <w:color w:val="000000"/>
                <w:spacing w:val="-6"/>
                <w:lang w:val="tt-RU"/>
              </w:rPr>
              <w:t>34 атна</w:t>
            </w:r>
          </w:p>
        </w:tc>
        <w:tc>
          <w:tcPr>
            <w:tcW w:w="1917" w:type="dxa"/>
            <w:tcBorders>
              <w:top w:val="single" w:sz="6" w:space="0" w:color="auto"/>
              <w:left w:val="single" w:sz="6" w:space="0" w:color="auto"/>
              <w:bottom w:val="single" w:sz="4" w:space="0" w:color="auto"/>
              <w:right w:val="single" w:sz="6" w:space="0" w:color="auto"/>
            </w:tcBorders>
            <w:shd w:val="clear" w:color="auto" w:fill="FFFFFF"/>
          </w:tcPr>
          <w:p w:rsidR="00BD7449" w:rsidRPr="00FF47C6" w:rsidRDefault="00BD7449" w:rsidP="00FF47C6">
            <w:pPr>
              <w:shd w:val="clear" w:color="auto" w:fill="FFFFFF"/>
              <w:rPr>
                <w:noProof/>
                <w:color w:val="000000"/>
                <w:spacing w:val="3"/>
                <w:lang w:val="tt-RU"/>
              </w:rPr>
            </w:pPr>
          </w:p>
        </w:tc>
      </w:tr>
    </w:tbl>
    <w:p w:rsidR="00B102C5" w:rsidRDefault="00B102C5" w:rsidP="00ED5F74">
      <w:pPr>
        <w:rPr>
          <w:vanish/>
          <w:sz w:val="22"/>
          <w:szCs w:val="22"/>
          <w:lang w:val="tt-RU"/>
        </w:rPr>
      </w:pPr>
    </w:p>
    <w:p w:rsidR="00D61104" w:rsidRPr="002918D0" w:rsidRDefault="00D61104" w:rsidP="00ED5F74">
      <w:pPr>
        <w:rPr>
          <w:vanish/>
          <w:sz w:val="22"/>
          <w:szCs w:val="22"/>
          <w:lang w:val="tt-RU"/>
        </w:rPr>
      </w:pPr>
    </w:p>
    <w:tbl>
      <w:tblPr>
        <w:tblpPr w:leftFromText="180" w:rightFromText="180" w:vertAnchor="text" w:horzAnchor="page" w:tblpX="2263" w:tblpY="-7892"/>
        <w:tblW w:w="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0"/>
      </w:tblGrid>
      <w:tr w:rsidR="00B102C5" w:rsidRPr="00BD7449" w:rsidTr="00B102C5">
        <w:trPr>
          <w:trHeight w:val="7650"/>
          <w:hidden/>
        </w:trPr>
        <w:tc>
          <w:tcPr>
            <w:tcW w:w="5210" w:type="dxa"/>
          </w:tcPr>
          <w:p w:rsidR="00B102C5" w:rsidRPr="002918D0" w:rsidRDefault="00B102C5" w:rsidP="00B102C5">
            <w:pPr>
              <w:rPr>
                <w:vanish/>
                <w:sz w:val="22"/>
                <w:szCs w:val="22"/>
                <w:lang w:val="tt-RU"/>
              </w:rPr>
            </w:pPr>
          </w:p>
        </w:tc>
      </w:tr>
    </w:tbl>
    <w:p w:rsidR="0038130D" w:rsidRPr="00B102C5" w:rsidRDefault="0038130D" w:rsidP="00B102C5">
      <w:pPr>
        <w:rPr>
          <w:b/>
          <w:lang w:val="tt-RU"/>
        </w:rPr>
      </w:pPr>
    </w:p>
    <w:p w:rsidR="00B102C5" w:rsidRDefault="00B102C5" w:rsidP="00D2508C">
      <w:pPr>
        <w:pStyle w:val="a9"/>
        <w:spacing w:after="0" w:line="240" w:lineRule="auto"/>
        <w:ind w:left="-709"/>
        <w:jc w:val="center"/>
        <w:rPr>
          <w:rFonts w:ascii="Times New Roman" w:hAnsi="Times New Roman"/>
          <w:b/>
          <w:sz w:val="20"/>
          <w:szCs w:val="20"/>
          <w:lang w:val="tt-RU"/>
        </w:rPr>
      </w:pPr>
    </w:p>
    <w:p w:rsidR="00B102C5" w:rsidRDefault="00B102C5" w:rsidP="00D2508C">
      <w:pPr>
        <w:pStyle w:val="a9"/>
        <w:spacing w:after="0" w:line="240" w:lineRule="auto"/>
        <w:ind w:left="-709"/>
        <w:jc w:val="center"/>
        <w:rPr>
          <w:rFonts w:ascii="Times New Roman" w:hAnsi="Times New Roman"/>
          <w:b/>
          <w:sz w:val="20"/>
          <w:szCs w:val="20"/>
          <w:lang w:val="tt-RU"/>
        </w:rPr>
      </w:pPr>
    </w:p>
    <w:p w:rsidR="00B102C5" w:rsidRDefault="00B102C5" w:rsidP="00D2508C">
      <w:pPr>
        <w:pStyle w:val="a9"/>
        <w:spacing w:after="0" w:line="240" w:lineRule="auto"/>
        <w:ind w:left="-709"/>
        <w:jc w:val="center"/>
        <w:rPr>
          <w:rFonts w:ascii="Times New Roman" w:hAnsi="Times New Roman"/>
          <w:b/>
          <w:sz w:val="20"/>
          <w:szCs w:val="20"/>
          <w:lang w:val="tt-RU"/>
        </w:rPr>
      </w:pPr>
    </w:p>
    <w:p w:rsidR="00B102C5" w:rsidRDefault="00B102C5" w:rsidP="00D2508C">
      <w:pPr>
        <w:pStyle w:val="a9"/>
        <w:spacing w:after="0" w:line="240" w:lineRule="auto"/>
        <w:ind w:left="-709"/>
        <w:jc w:val="center"/>
        <w:rPr>
          <w:rFonts w:ascii="Times New Roman" w:hAnsi="Times New Roman"/>
          <w:b/>
          <w:sz w:val="20"/>
          <w:szCs w:val="20"/>
          <w:lang w:val="tt-RU"/>
        </w:rPr>
      </w:pPr>
    </w:p>
    <w:p w:rsidR="00B102C5" w:rsidRDefault="00B102C5" w:rsidP="00D2508C">
      <w:pPr>
        <w:pStyle w:val="a9"/>
        <w:spacing w:after="0" w:line="240" w:lineRule="auto"/>
        <w:ind w:left="-709"/>
        <w:jc w:val="center"/>
        <w:rPr>
          <w:rFonts w:ascii="Times New Roman" w:hAnsi="Times New Roman"/>
          <w:b/>
          <w:sz w:val="20"/>
          <w:szCs w:val="20"/>
          <w:lang w:val="tt-RU"/>
        </w:rPr>
      </w:pPr>
    </w:p>
    <w:p w:rsidR="00B102C5" w:rsidRDefault="00B102C5" w:rsidP="00D2508C">
      <w:pPr>
        <w:pStyle w:val="a9"/>
        <w:spacing w:after="0" w:line="240" w:lineRule="auto"/>
        <w:ind w:left="-709"/>
        <w:jc w:val="center"/>
        <w:rPr>
          <w:rFonts w:ascii="Times New Roman" w:hAnsi="Times New Roman"/>
          <w:b/>
          <w:sz w:val="20"/>
          <w:szCs w:val="20"/>
          <w:lang w:val="tt-RU"/>
        </w:rPr>
      </w:pPr>
    </w:p>
    <w:p w:rsidR="000E113B" w:rsidRDefault="000E113B" w:rsidP="00D2508C">
      <w:pPr>
        <w:pStyle w:val="a9"/>
        <w:spacing w:after="0" w:line="240" w:lineRule="auto"/>
        <w:ind w:left="-709"/>
        <w:jc w:val="center"/>
        <w:rPr>
          <w:rFonts w:ascii="Times New Roman" w:hAnsi="Times New Roman"/>
          <w:b/>
          <w:sz w:val="20"/>
          <w:szCs w:val="20"/>
          <w:lang w:val="tt-RU"/>
        </w:rPr>
      </w:pPr>
    </w:p>
    <w:p w:rsidR="000E113B" w:rsidRDefault="000E113B" w:rsidP="00D2508C">
      <w:pPr>
        <w:pStyle w:val="a9"/>
        <w:spacing w:after="0" w:line="240" w:lineRule="auto"/>
        <w:ind w:left="-709"/>
        <w:jc w:val="center"/>
        <w:rPr>
          <w:rFonts w:ascii="Times New Roman" w:hAnsi="Times New Roman"/>
          <w:b/>
          <w:sz w:val="20"/>
          <w:szCs w:val="20"/>
          <w:lang w:val="tt-RU"/>
        </w:rPr>
      </w:pPr>
    </w:p>
    <w:p w:rsidR="00D61104" w:rsidRPr="00D2508C" w:rsidRDefault="004B671C" w:rsidP="00D2508C">
      <w:pPr>
        <w:jc w:val="both"/>
        <w:rPr>
          <w:b/>
          <w:lang w:val="tt-RU"/>
        </w:rPr>
      </w:pPr>
      <w:r>
        <w:rPr>
          <w:rFonts w:eastAsia="Calibri"/>
          <w:b/>
          <w:lang w:val="tt-RU" w:eastAsia="en-US"/>
        </w:rPr>
        <w:t xml:space="preserve">                                                                                                                                                                                                                   </w:t>
      </w:r>
      <w:r w:rsidR="002569B1">
        <w:rPr>
          <w:rFonts w:eastAsia="Calibri"/>
          <w:b/>
          <w:lang w:val="tt-RU" w:eastAsia="en-US"/>
        </w:rPr>
        <w:t xml:space="preserve"> </w:t>
      </w:r>
      <w:r w:rsidR="00413428" w:rsidRPr="00D2508C">
        <w:rPr>
          <w:b/>
          <w:lang w:val="tt-RU"/>
        </w:rPr>
        <w:t>Кушымта №1</w:t>
      </w:r>
      <w:r w:rsidR="00902B7F">
        <w:rPr>
          <w:b/>
          <w:lang w:val="tt-RU"/>
        </w:rPr>
        <w:t>/Прилож</w:t>
      </w:r>
      <w:r w:rsidR="00C74540">
        <w:rPr>
          <w:b/>
          <w:lang w:val="tt-RU"/>
        </w:rPr>
        <w:t>ени</w:t>
      </w:r>
      <w:r w:rsidR="00902B7F">
        <w:rPr>
          <w:b/>
          <w:lang w:val="tt-RU"/>
        </w:rPr>
        <w:t>е №1</w:t>
      </w:r>
    </w:p>
    <w:p w:rsidR="00A22432" w:rsidRDefault="00A22432" w:rsidP="00D2508C">
      <w:pPr>
        <w:shd w:val="clear" w:color="auto" w:fill="FFFFFF"/>
        <w:jc w:val="both"/>
        <w:rPr>
          <w:b/>
          <w:lang w:val="tt-RU"/>
        </w:rPr>
      </w:pPr>
    </w:p>
    <w:p w:rsidR="00A22432" w:rsidRPr="00D2508C" w:rsidRDefault="00A22432" w:rsidP="00A22432">
      <w:pPr>
        <w:tabs>
          <w:tab w:val="left" w:pos="4320"/>
        </w:tabs>
        <w:jc w:val="both"/>
        <w:rPr>
          <w:b/>
          <w:lang w:val="tt-RU"/>
        </w:rPr>
      </w:pPr>
      <w:r>
        <w:rPr>
          <w:b/>
          <w:noProof/>
          <w:color w:val="424242"/>
          <w:lang w:val="tt-RU"/>
        </w:rPr>
        <w:t>Ә</w:t>
      </w:r>
      <w:r>
        <w:rPr>
          <w:b/>
          <w:lang w:val="tt-RU"/>
        </w:rPr>
        <w:t>дәбияттан</w:t>
      </w:r>
      <w:r w:rsidRPr="00D2508C">
        <w:rPr>
          <w:b/>
          <w:lang w:val="tt-RU"/>
        </w:rPr>
        <w:t xml:space="preserve">  белем  һәм күнекмәләрне  бәяләү  нормалары. </w:t>
      </w:r>
    </w:p>
    <w:p w:rsidR="00A22432" w:rsidRPr="00D2508C" w:rsidRDefault="00A22432" w:rsidP="00A22432">
      <w:pPr>
        <w:tabs>
          <w:tab w:val="left" w:pos="4320"/>
        </w:tabs>
        <w:jc w:val="both"/>
        <w:rPr>
          <w:b/>
          <w:lang w:val="tt-RU"/>
        </w:rPr>
      </w:pPr>
      <w:r w:rsidRPr="00D2508C">
        <w:rPr>
          <w:b/>
          <w:u w:val="single"/>
          <w:lang w:val="tt-RU"/>
        </w:rPr>
        <w:t>Диалогик  сөйләмне бәяләү  нормалары.</w:t>
      </w:r>
    </w:p>
    <w:p w:rsidR="00A22432" w:rsidRPr="00D2508C" w:rsidRDefault="00A22432" w:rsidP="00A22432">
      <w:pPr>
        <w:tabs>
          <w:tab w:val="left" w:pos="4320"/>
        </w:tabs>
        <w:jc w:val="both"/>
        <w:rPr>
          <w:lang w:val="tt-RU"/>
        </w:rPr>
      </w:pPr>
      <w:r w:rsidRPr="00D2508C">
        <w:rPr>
          <w:lang w:val="tt-RU"/>
        </w:rPr>
        <w:t xml:space="preserve">   1. Бирелгән  ситуация буенча әңгәмә кора  алганда, әйтелеше  һәм грамматик  төзелеше ягыннан  дөрес, эчтәлеге  эзлекле  һәм тулы  диалогик  сөйләм  төзегәндә,  “5” куела.</w:t>
      </w:r>
    </w:p>
    <w:p w:rsidR="00A22432" w:rsidRPr="00D2508C" w:rsidRDefault="00A22432" w:rsidP="00A22432">
      <w:pPr>
        <w:tabs>
          <w:tab w:val="left" w:pos="4320"/>
        </w:tabs>
        <w:jc w:val="both"/>
        <w:rPr>
          <w:lang w:val="tt-RU"/>
        </w:rPr>
      </w:pPr>
      <w:r w:rsidRPr="00D2508C">
        <w:rPr>
          <w:lang w:val="tt-RU"/>
        </w:rPr>
        <w:t xml:space="preserve">   2. Репликаларның әйтелешендә һәм  аерым  сүзләрнең  грамматик  формаларында 2-3 хата  җибәреп, эчтәлеге  эзлекле  һәм тулы  диалогик  сөйләм  төзегәндә,  “4” куела.</w:t>
      </w:r>
    </w:p>
    <w:p w:rsidR="00A22432" w:rsidRPr="00D2508C" w:rsidRDefault="00A22432" w:rsidP="00A22432">
      <w:pPr>
        <w:tabs>
          <w:tab w:val="left" w:pos="4320"/>
        </w:tabs>
        <w:jc w:val="both"/>
        <w:rPr>
          <w:lang w:val="tt-RU"/>
        </w:rPr>
      </w:pPr>
      <w:r w:rsidRPr="00D2508C">
        <w:rPr>
          <w:lang w:val="tt-RU"/>
        </w:rPr>
        <w:t xml:space="preserve">   3. Өстәмә  сораулар ярдәмендә генә  кора  алганда, репликаларның  әйтелешендә  һәм  сүзләрнең  грамматик  формаларында  4-6 хата  җибәреп,э чтәлеген бозып диалогик  сөйләм  төзегендә, “3” куела.  </w:t>
      </w:r>
    </w:p>
    <w:p w:rsidR="00A22432" w:rsidRPr="00D2508C" w:rsidRDefault="00A22432" w:rsidP="00A22432">
      <w:pPr>
        <w:tabs>
          <w:tab w:val="left" w:pos="4320"/>
        </w:tabs>
        <w:jc w:val="both"/>
        <w:rPr>
          <w:lang w:val="tt-RU"/>
        </w:rPr>
      </w:pPr>
      <w:r w:rsidRPr="00D2508C">
        <w:rPr>
          <w:lang w:val="tt-RU"/>
        </w:rPr>
        <w:t xml:space="preserve">   4. Бирелгән ситуациягә  диалог  төзи  алмаганда,  “2” куела.</w:t>
      </w:r>
    </w:p>
    <w:p w:rsidR="00A22432" w:rsidRPr="00D2508C" w:rsidRDefault="00A22432" w:rsidP="00A22432">
      <w:pPr>
        <w:tabs>
          <w:tab w:val="left" w:pos="4320"/>
        </w:tabs>
        <w:jc w:val="both"/>
        <w:rPr>
          <w:b/>
          <w:lang w:val="tt-RU"/>
        </w:rPr>
      </w:pPr>
      <w:r w:rsidRPr="00D2508C">
        <w:rPr>
          <w:b/>
          <w:u w:val="single"/>
          <w:lang w:val="tt-RU"/>
        </w:rPr>
        <w:t>Монологик  сөйләмне бәяләү  нормалары.</w:t>
      </w:r>
    </w:p>
    <w:p w:rsidR="00A22432" w:rsidRPr="00D2508C" w:rsidRDefault="00A22432" w:rsidP="00A22432">
      <w:pPr>
        <w:tabs>
          <w:tab w:val="left" w:pos="4320"/>
        </w:tabs>
        <w:jc w:val="both"/>
        <w:rPr>
          <w:lang w:val="tt-RU"/>
        </w:rPr>
      </w:pPr>
      <w:r w:rsidRPr="00D2508C">
        <w:rPr>
          <w:lang w:val="tt-RU"/>
        </w:rPr>
        <w:t xml:space="preserve">   1. Бирелгән  ситуация буенча әңгәмә кора  алганда, әйтелеше  һәм грамматик  төзелеше ягыннан  дөрес, эчтәлеге  эзлекле  һәм тулы  монологик  сөйләм  төзегәндә,  “5” куела.</w:t>
      </w:r>
    </w:p>
    <w:p w:rsidR="00A22432" w:rsidRPr="00D2508C" w:rsidRDefault="00A22432" w:rsidP="00A22432">
      <w:pPr>
        <w:tabs>
          <w:tab w:val="left" w:pos="4320"/>
        </w:tabs>
        <w:jc w:val="both"/>
        <w:rPr>
          <w:lang w:val="tt-RU"/>
        </w:rPr>
      </w:pPr>
      <w:r w:rsidRPr="00D2508C">
        <w:rPr>
          <w:lang w:val="tt-RU"/>
        </w:rPr>
        <w:t xml:space="preserve">   2. Аерым  сүзләрнең әйтелешендә, грамматик  формаларында 2-3 хата  җибәреп, эчтәлеге  эзлекле  һәм тулы  монологик  сөйләм  төзегәндә,  “4” куела.</w:t>
      </w:r>
    </w:p>
    <w:p w:rsidR="00A22432" w:rsidRPr="00D2508C" w:rsidRDefault="00A22432" w:rsidP="00A22432">
      <w:pPr>
        <w:tabs>
          <w:tab w:val="left" w:pos="4320"/>
        </w:tabs>
        <w:jc w:val="both"/>
        <w:rPr>
          <w:lang w:val="tt-RU"/>
        </w:rPr>
      </w:pPr>
      <w:r w:rsidRPr="00D2508C">
        <w:rPr>
          <w:lang w:val="tt-RU"/>
        </w:rPr>
        <w:t xml:space="preserve">   3. Өстәмә  сораулар ярдәмендә генә  кора  алганда, сүзләрнең   әйтелешендә  һәм  җөмлә төзелешендә  4-6 хата  җибәреп,  монологик  сөйләм  төзегендә,     “3” куела.</w:t>
      </w:r>
    </w:p>
    <w:p w:rsidR="00A22432" w:rsidRPr="00D2508C" w:rsidRDefault="00A22432" w:rsidP="00A22432">
      <w:pPr>
        <w:tabs>
          <w:tab w:val="left" w:pos="4320"/>
        </w:tabs>
        <w:jc w:val="both"/>
        <w:rPr>
          <w:lang w:val="tt-RU"/>
        </w:rPr>
      </w:pPr>
      <w:r w:rsidRPr="00D2508C">
        <w:rPr>
          <w:lang w:val="tt-RU"/>
        </w:rPr>
        <w:t xml:space="preserve">   4. Бирелгән ситуа</w:t>
      </w:r>
      <w:r w:rsidRPr="00D2508C">
        <w:t>ц</w:t>
      </w:r>
      <w:r w:rsidRPr="00D2508C">
        <w:rPr>
          <w:lang w:val="tt-RU"/>
        </w:rPr>
        <w:t xml:space="preserve">иягә  монолог  төзи  алмаганда,  “2” куела. </w:t>
      </w:r>
    </w:p>
    <w:p w:rsidR="00A22432" w:rsidRPr="00D2508C" w:rsidRDefault="00A22432" w:rsidP="00A22432">
      <w:pPr>
        <w:shd w:val="clear" w:color="auto" w:fill="FFFFFF"/>
        <w:jc w:val="both"/>
        <w:rPr>
          <w:b/>
          <w:u w:val="single"/>
          <w:lang w:val="tt-RU"/>
        </w:rPr>
      </w:pPr>
      <w:r w:rsidRPr="00D2508C">
        <w:rPr>
          <w:b/>
          <w:noProof/>
          <w:color w:val="000000"/>
          <w:spacing w:val="-5"/>
          <w:u w:val="single"/>
          <w:lang w:val="tt-RU"/>
        </w:rPr>
        <w:t>Укуны бәяләү</w:t>
      </w:r>
    </w:p>
    <w:p w:rsidR="00A22432" w:rsidRPr="00D2508C" w:rsidRDefault="00A22432" w:rsidP="00A22432">
      <w:pPr>
        <w:shd w:val="clear" w:color="auto" w:fill="FFFFFF"/>
        <w:jc w:val="both"/>
        <w:rPr>
          <w:b/>
          <w:u w:val="single"/>
          <w:lang w:val="tt-RU"/>
        </w:rPr>
      </w:pPr>
      <w:r w:rsidRPr="00D2508C">
        <w:rPr>
          <w:lang w:val="tt-RU"/>
        </w:rPr>
        <w:t xml:space="preserve">1. </w:t>
      </w:r>
      <w:r w:rsidRPr="00D2508C">
        <w:rPr>
          <w:noProof/>
          <w:color w:val="000000"/>
          <w:spacing w:val="-5"/>
          <w:lang w:val="tt-RU"/>
        </w:rPr>
        <w:t xml:space="preserve">Текстның эчтәлеген тулаем аңлап, сәнгатьле итеп укыганда, </w:t>
      </w:r>
      <w:r w:rsidRPr="00D2508C">
        <w:rPr>
          <w:b/>
          <w:bCs/>
          <w:noProof/>
          <w:color w:val="000000"/>
          <w:spacing w:val="-5"/>
          <w:lang w:val="tt-RU"/>
        </w:rPr>
        <w:t xml:space="preserve">«5»ле </w:t>
      </w:r>
      <w:r w:rsidRPr="00D2508C">
        <w:rPr>
          <w:noProof/>
          <w:color w:val="000000"/>
          <w:lang w:val="tt-RU"/>
        </w:rPr>
        <w:t>куела.</w:t>
      </w:r>
    </w:p>
    <w:p w:rsidR="00A22432" w:rsidRPr="00D2508C" w:rsidRDefault="00A22432" w:rsidP="00A22432">
      <w:pPr>
        <w:shd w:val="clear" w:color="auto" w:fill="FFFFFF"/>
        <w:ind w:right="58"/>
        <w:jc w:val="both"/>
        <w:rPr>
          <w:lang w:val="tt-RU"/>
        </w:rPr>
      </w:pPr>
      <w:r w:rsidRPr="00D2508C">
        <w:rPr>
          <w:noProof/>
          <w:color w:val="000000"/>
          <w:spacing w:val="-6"/>
          <w:lang w:val="tt-RU"/>
        </w:rPr>
        <w:t xml:space="preserve">2. Текстның эчтәлеген аңлап, сәнгатьле һәм аңлаешлы итеп укыганда, әмма 2-3 орфоэпик хата (авазларның әйтелешен бозу, басымны дөрес </w:t>
      </w:r>
      <w:r w:rsidRPr="00D2508C">
        <w:rPr>
          <w:noProof/>
          <w:color w:val="000000"/>
          <w:spacing w:val="-4"/>
          <w:lang w:val="tt-RU"/>
        </w:rPr>
        <w:t xml:space="preserve">куймау, интонацияне сакламау) булганда, </w:t>
      </w:r>
      <w:r w:rsidRPr="00D2508C">
        <w:rPr>
          <w:b/>
          <w:bCs/>
          <w:noProof/>
          <w:color w:val="000000"/>
          <w:spacing w:val="-4"/>
          <w:lang w:val="tt-RU"/>
        </w:rPr>
        <w:t xml:space="preserve">«4»ле </w:t>
      </w:r>
      <w:r w:rsidRPr="00D2508C">
        <w:rPr>
          <w:noProof/>
          <w:color w:val="000000"/>
          <w:spacing w:val="-4"/>
          <w:lang w:val="tt-RU"/>
        </w:rPr>
        <w:t>куела.</w:t>
      </w:r>
    </w:p>
    <w:p w:rsidR="00A22432" w:rsidRPr="00D2508C" w:rsidRDefault="00A22432" w:rsidP="00A22432">
      <w:pPr>
        <w:shd w:val="clear" w:color="auto" w:fill="FFFFFF"/>
        <w:ind w:right="72"/>
        <w:jc w:val="both"/>
        <w:rPr>
          <w:lang w:val="tt-RU"/>
        </w:rPr>
      </w:pPr>
      <w:r w:rsidRPr="00D2508C">
        <w:rPr>
          <w:noProof/>
          <w:color w:val="000000"/>
          <w:spacing w:val="-5"/>
          <w:lang w:val="tt-RU"/>
        </w:rPr>
        <w:t xml:space="preserve">3. Текстның эчтәлеген өлешчә аңлап укыганда, 4-6 тупас орфоэпик </w:t>
      </w:r>
      <w:r w:rsidRPr="00D2508C">
        <w:rPr>
          <w:noProof/>
          <w:color w:val="000000"/>
          <w:lang w:val="tt-RU"/>
        </w:rPr>
        <w:t xml:space="preserve">хата булганда, </w:t>
      </w:r>
      <w:r w:rsidRPr="00D2508C">
        <w:rPr>
          <w:b/>
          <w:noProof/>
          <w:color w:val="000000"/>
          <w:lang w:val="tt-RU"/>
        </w:rPr>
        <w:t>«3»ле</w:t>
      </w:r>
      <w:r w:rsidRPr="00D2508C">
        <w:rPr>
          <w:noProof/>
          <w:color w:val="000000"/>
          <w:lang w:val="tt-RU"/>
        </w:rPr>
        <w:t xml:space="preserve"> куела.</w:t>
      </w:r>
    </w:p>
    <w:p w:rsidR="00A22432" w:rsidRPr="00D2508C" w:rsidRDefault="00A22432" w:rsidP="00A22432">
      <w:pPr>
        <w:shd w:val="clear" w:color="auto" w:fill="FFFFFF"/>
        <w:ind w:right="86"/>
        <w:jc w:val="both"/>
        <w:rPr>
          <w:noProof/>
          <w:color w:val="000000"/>
          <w:lang w:val="tt-RU"/>
        </w:rPr>
      </w:pPr>
      <w:r w:rsidRPr="00D2508C">
        <w:rPr>
          <w:noProof/>
          <w:color w:val="000000"/>
          <w:spacing w:val="-5"/>
          <w:lang w:val="tt-RU"/>
        </w:rPr>
        <w:t>4. Текстның эчтәлеген тулысынча аңламыйча, орфоэпик кагыйдәләр</w:t>
      </w:r>
      <w:r w:rsidRPr="00D2508C">
        <w:rPr>
          <w:noProof/>
          <w:color w:val="000000"/>
          <w:spacing w:val="-5"/>
          <w:lang w:val="tt-RU"/>
        </w:rPr>
        <w:softHyphen/>
      </w:r>
      <w:r w:rsidRPr="00D2508C">
        <w:rPr>
          <w:noProof/>
          <w:color w:val="000000"/>
          <w:lang w:val="tt-RU"/>
        </w:rPr>
        <w:t xml:space="preserve">не бозып укыганда, </w:t>
      </w:r>
      <w:r w:rsidRPr="00D2508C">
        <w:rPr>
          <w:b/>
          <w:bCs/>
          <w:noProof/>
          <w:color w:val="000000"/>
          <w:lang w:val="tt-RU"/>
        </w:rPr>
        <w:t xml:space="preserve">«2»ле </w:t>
      </w:r>
      <w:r w:rsidRPr="00D2508C">
        <w:rPr>
          <w:noProof/>
          <w:color w:val="000000"/>
          <w:lang w:val="tt-RU"/>
        </w:rPr>
        <w:t>куела.</w:t>
      </w:r>
    </w:p>
    <w:p w:rsidR="00A22432" w:rsidRPr="001E7B0C" w:rsidRDefault="00A22432" w:rsidP="001E7B0C">
      <w:pPr>
        <w:ind w:right="-457"/>
        <w:jc w:val="both"/>
        <w:rPr>
          <w:lang w:val="tt-RU"/>
        </w:rPr>
      </w:pPr>
    </w:p>
    <w:p w:rsidR="001E7B0C" w:rsidRPr="006E2567" w:rsidRDefault="001E7B0C" w:rsidP="001E7B0C">
      <w:pPr>
        <w:rPr>
          <w:b/>
          <w:lang w:val="tt-RU"/>
        </w:rPr>
      </w:pPr>
      <w:r>
        <w:rPr>
          <w:b/>
          <w:lang w:val="tt-RU"/>
        </w:rPr>
        <w:t xml:space="preserve">11 </w:t>
      </w:r>
      <w:r w:rsidRPr="006E2567">
        <w:rPr>
          <w:b/>
          <w:lang w:val="tt-RU"/>
        </w:rPr>
        <w:t>нче сыйныфның рус төркемнәрендә</w:t>
      </w:r>
      <w:r>
        <w:rPr>
          <w:b/>
          <w:lang w:val="tt-RU"/>
        </w:rPr>
        <w:t xml:space="preserve"> укучылар өчен</w:t>
      </w:r>
      <w:r w:rsidRPr="006E2567">
        <w:rPr>
          <w:b/>
          <w:lang w:val="tt-RU"/>
        </w:rPr>
        <w:t xml:space="preserve"> әдәбиятыннан арадаш аттестация  өчен контроль эш –тест</w:t>
      </w:r>
    </w:p>
    <w:p w:rsidR="001E7B0C" w:rsidRDefault="001E7B0C" w:rsidP="001E7B0C">
      <w:pPr>
        <w:pStyle w:val="10"/>
        <w:spacing w:after="0" w:line="240" w:lineRule="auto"/>
        <w:ind w:hanging="720"/>
        <w:rPr>
          <w:rFonts w:ascii="Times New Roman" w:hAnsi="Times New Roman"/>
          <w:sz w:val="24"/>
          <w:szCs w:val="24"/>
          <w:lang w:val="tt-RU"/>
        </w:rPr>
      </w:pPr>
      <w:r>
        <w:rPr>
          <w:rFonts w:ascii="Times New Roman" w:hAnsi="Times New Roman"/>
          <w:sz w:val="24"/>
          <w:szCs w:val="24"/>
          <w:lang w:val="tt-RU"/>
        </w:rPr>
        <w:t>Максат: укучыларның ел буена алган белемнәрен тикшерү</w:t>
      </w:r>
    </w:p>
    <w:p w:rsidR="001E7B0C" w:rsidRDefault="001E7B0C" w:rsidP="001E7B0C">
      <w:pPr>
        <w:pStyle w:val="10"/>
        <w:spacing w:after="0" w:line="240" w:lineRule="auto"/>
        <w:ind w:left="180" w:hanging="180"/>
        <w:rPr>
          <w:rFonts w:ascii="Times New Roman" w:hAnsi="Times New Roman"/>
          <w:sz w:val="24"/>
          <w:szCs w:val="24"/>
          <w:lang w:val="tt-RU"/>
        </w:rPr>
      </w:pPr>
      <w:r>
        <w:rPr>
          <w:rFonts w:ascii="Times New Roman" w:hAnsi="Times New Roman"/>
          <w:sz w:val="24"/>
          <w:szCs w:val="24"/>
          <w:lang w:val="tt-RU"/>
        </w:rPr>
        <w:t>1-12 биремнәрдә дөрес җавапка 1 балл куела. Барлыгы 12 балл.</w:t>
      </w:r>
    </w:p>
    <w:p w:rsidR="001E7B0C" w:rsidRPr="001E7B0C" w:rsidRDefault="001E7B0C" w:rsidP="001E7B0C">
      <w:pPr>
        <w:pStyle w:val="c3"/>
        <w:shd w:val="clear" w:color="auto" w:fill="FFFFFF"/>
        <w:spacing w:before="0" w:beforeAutospacing="0" w:after="0" w:afterAutospacing="0"/>
        <w:rPr>
          <w:rStyle w:val="c2"/>
          <w:b/>
          <w:bCs/>
          <w:color w:val="000000"/>
          <w:lang w:val="tt-RU"/>
        </w:rPr>
      </w:pPr>
    </w:p>
    <w:p w:rsidR="00902B7F" w:rsidRPr="00902B7F" w:rsidRDefault="00902B7F" w:rsidP="00902B7F">
      <w:pPr>
        <w:pStyle w:val="c3"/>
        <w:shd w:val="clear" w:color="auto" w:fill="FFFFFF"/>
        <w:rPr>
          <w:rStyle w:val="c2"/>
          <w:b/>
          <w:bCs/>
          <w:color w:val="000000"/>
          <w:lang w:val="tt-RU"/>
        </w:rPr>
      </w:pPr>
      <w:r w:rsidRPr="00902B7F">
        <w:rPr>
          <w:rStyle w:val="c2"/>
          <w:b/>
          <w:bCs/>
          <w:color w:val="000000"/>
          <w:lang w:val="tt-RU"/>
        </w:rPr>
        <w:t>Нормы оценки</w:t>
      </w:r>
      <w:r w:rsidR="00C74540">
        <w:rPr>
          <w:rStyle w:val="c2"/>
          <w:b/>
          <w:bCs/>
          <w:color w:val="000000"/>
          <w:lang w:val="tt-RU"/>
        </w:rPr>
        <w:t xml:space="preserve"> знаний и навыков </w:t>
      </w:r>
      <w:r w:rsidRPr="00902B7F">
        <w:rPr>
          <w:rStyle w:val="c2"/>
          <w:b/>
          <w:bCs/>
          <w:color w:val="000000"/>
          <w:lang w:val="tt-RU"/>
        </w:rPr>
        <w:t xml:space="preserve"> </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Нормы оценки диалогической речи.</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 xml:space="preserve">   1.при построении правильной, последовательной и полной диалогической речи с точки зрения произношение-и грамматического строения ставится “5”.</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 xml:space="preserve">   2.в произношении реплик и грамматических формах отдельных слов ставится “4” при написании 2-3 ошибок, содержании последовательной и полной диалогической речи.</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 xml:space="preserve">   3.при составлении только дополнительных вопросов, допустив 4-6 ошибок в произношении реплик и грамматических формах слов,искажая смысловую часть, ставится “3” в диалогической структуре речи.  </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 xml:space="preserve">   4.в случае невозможности диалога в данной ситуации ставится “2”.</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Нормы оценки монологической речи.</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lastRenderedPageBreak/>
        <w:t xml:space="preserve">   1.при построении правильной, последовательной и полной монологической речи с точки зрения произношение-и грамматического строения ставится “5”.</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 xml:space="preserve">   2.при составлении последовательного и полного монологического предложения, допустив 2-3 ошибки в грамматических формах отдельных слов, ставится “4”.</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 xml:space="preserve">   3.при составлении только дополнительных вопросов, допускающих 4-6 ошибок в формулировке слов и формулировке предложения, ставится “3” в монологической речи.</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 xml:space="preserve">   4.при невозможности составления монолога на данную ситуацию ставится “2”. </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Оценка обучения</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1.содержание текста ставится в «5»при полном понимании и художественном прочтении.</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2.при художественном и понятном прочтении текста, но при наличии 2-3 орфоэпических ошибок (нарушение произношения звуков, неправильная постановка ударения, сохранение интонации) ставится «4».</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3.при частичном понимании содержания текста, при наличии 4-6 грубых орфоэпических ошибок ставится «3».</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4.при прочтении текста с нарушением орфоэпических правил ставится «2», не полностью разбираясь в его содержании.</w:t>
      </w:r>
    </w:p>
    <w:p w:rsidR="00902B7F" w:rsidRPr="00902B7F" w:rsidRDefault="00902B7F" w:rsidP="00902B7F">
      <w:pPr>
        <w:pStyle w:val="c3"/>
        <w:shd w:val="clear" w:color="auto" w:fill="FFFFFF"/>
        <w:spacing w:before="0" w:beforeAutospacing="0" w:after="0" w:afterAutospacing="0"/>
        <w:rPr>
          <w:rStyle w:val="c2"/>
          <w:bCs/>
          <w:color w:val="000000"/>
          <w:lang w:val="tt-RU"/>
        </w:rPr>
      </w:pP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Контрольная работа-тест для промежуточной аттестации по литературе для учащихся 11 классов в русских группах</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Цель: проверка знаний учащихся в течение всего года</w:t>
      </w:r>
    </w:p>
    <w:p w:rsidR="00902B7F" w:rsidRPr="00902B7F" w:rsidRDefault="00902B7F" w:rsidP="00902B7F">
      <w:pPr>
        <w:pStyle w:val="c3"/>
        <w:shd w:val="clear" w:color="auto" w:fill="FFFFFF"/>
        <w:spacing w:before="0" w:beforeAutospacing="0" w:after="0" w:afterAutospacing="0"/>
        <w:rPr>
          <w:rStyle w:val="c2"/>
          <w:bCs/>
          <w:color w:val="000000"/>
          <w:lang w:val="tt-RU"/>
        </w:rPr>
      </w:pPr>
      <w:r w:rsidRPr="00902B7F">
        <w:rPr>
          <w:rStyle w:val="c2"/>
          <w:bCs/>
          <w:color w:val="000000"/>
          <w:lang w:val="tt-RU"/>
        </w:rPr>
        <w:t>В 1-12 заданий на правильный ответ ставится 1 балл. Всего 12 баллов.</w:t>
      </w:r>
    </w:p>
    <w:p w:rsidR="00902B7F" w:rsidRDefault="00902B7F" w:rsidP="00902B7F">
      <w:pPr>
        <w:pStyle w:val="c3"/>
        <w:shd w:val="clear" w:color="auto" w:fill="FFFFFF"/>
        <w:spacing w:before="0" w:beforeAutospacing="0" w:after="0" w:afterAutospacing="0"/>
        <w:jc w:val="center"/>
        <w:rPr>
          <w:rStyle w:val="c2"/>
          <w:b/>
          <w:bCs/>
          <w:color w:val="000000"/>
          <w:lang w:val="tt-RU"/>
        </w:rPr>
      </w:pPr>
    </w:p>
    <w:p w:rsidR="00902B7F" w:rsidRDefault="00902B7F" w:rsidP="001E7B0C">
      <w:pPr>
        <w:pStyle w:val="c3"/>
        <w:shd w:val="clear" w:color="auto" w:fill="FFFFFF"/>
        <w:spacing w:before="0" w:beforeAutospacing="0" w:after="0" w:afterAutospacing="0"/>
        <w:jc w:val="center"/>
        <w:rPr>
          <w:rStyle w:val="c2"/>
          <w:b/>
          <w:bCs/>
          <w:color w:val="000000"/>
          <w:lang w:val="tt-RU"/>
        </w:rPr>
      </w:pPr>
    </w:p>
    <w:p w:rsidR="001E7B0C" w:rsidRPr="00BC31DF" w:rsidRDefault="00BC31DF" w:rsidP="00BC31DF">
      <w:pPr>
        <w:pStyle w:val="c3"/>
        <w:shd w:val="clear" w:color="auto" w:fill="FFFFFF"/>
        <w:rPr>
          <w:b/>
          <w:bCs/>
          <w:color w:val="000000"/>
          <w:lang w:val="tt-RU"/>
        </w:rPr>
      </w:pPr>
      <w:r w:rsidRPr="00902B7F">
        <w:rPr>
          <w:rStyle w:val="c2"/>
          <w:b/>
          <w:bCs/>
          <w:color w:val="000000"/>
          <w:lang w:val="tt-RU"/>
        </w:rPr>
        <w:t>Нормы оценки</w:t>
      </w:r>
      <w:r>
        <w:rPr>
          <w:rStyle w:val="c2"/>
          <w:b/>
          <w:bCs/>
          <w:color w:val="000000"/>
          <w:lang w:val="tt-RU"/>
        </w:rPr>
        <w:t xml:space="preserve"> знаний и навыков </w:t>
      </w:r>
      <w:r w:rsidR="001E7B0C" w:rsidRPr="00B45D4F">
        <w:rPr>
          <w:b/>
          <w:lang w:val="tt-RU"/>
        </w:rPr>
        <w:t xml:space="preserve">  </w:t>
      </w:r>
    </w:p>
    <w:p w:rsidR="001E7B0C" w:rsidRPr="00B45D4F" w:rsidRDefault="001E7B0C" w:rsidP="001E7B0C">
      <w:pPr>
        <w:rPr>
          <w:sz w:val="24"/>
          <w:szCs w:val="24"/>
          <w:lang w:val="tt-RU"/>
        </w:rPr>
      </w:pPr>
      <w:r w:rsidRPr="00B45D4F">
        <w:rPr>
          <w:sz w:val="24"/>
          <w:szCs w:val="24"/>
          <w:lang w:val="tt-RU"/>
        </w:rPr>
        <w:t>90 – 100% - “5”</w:t>
      </w:r>
      <w:r>
        <w:rPr>
          <w:sz w:val="24"/>
          <w:szCs w:val="24"/>
          <w:lang w:val="tt-RU"/>
        </w:rPr>
        <w:t xml:space="preserve"> – 11 – 12</w:t>
      </w:r>
      <w:r w:rsidRPr="00B45D4F">
        <w:rPr>
          <w:sz w:val="24"/>
          <w:szCs w:val="24"/>
          <w:lang w:val="tt-RU"/>
        </w:rPr>
        <w:t xml:space="preserve"> балл</w:t>
      </w:r>
    </w:p>
    <w:p w:rsidR="001E7B0C" w:rsidRPr="00B45D4F" w:rsidRDefault="001E7B0C" w:rsidP="001E7B0C">
      <w:pPr>
        <w:rPr>
          <w:sz w:val="24"/>
          <w:szCs w:val="24"/>
          <w:lang w:val="tt-RU"/>
        </w:rPr>
      </w:pPr>
      <w:r w:rsidRPr="00B45D4F">
        <w:rPr>
          <w:sz w:val="24"/>
          <w:szCs w:val="24"/>
          <w:lang w:val="tt-RU"/>
        </w:rPr>
        <w:t>78 – 89% - “4”</w:t>
      </w:r>
      <w:r>
        <w:rPr>
          <w:sz w:val="24"/>
          <w:szCs w:val="24"/>
          <w:lang w:val="tt-RU"/>
        </w:rPr>
        <w:t xml:space="preserve"> – 9 – 10</w:t>
      </w:r>
      <w:r w:rsidRPr="00B45D4F">
        <w:rPr>
          <w:sz w:val="24"/>
          <w:szCs w:val="24"/>
          <w:lang w:val="tt-RU"/>
        </w:rPr>
        <w:t xml:space="preserve"> балл </w:t>
      </w:r>
    </w:p>
    <w:p w:rsidR="001E7B0C" w:rsidRPr="00B45D4F" w:rsidRDefault="001E7B0C" w:rsidP="001E7B0C">
      <w:pPr>
        <w:rPr>
          <w:sz w:val="24"/>
          <w:szCs w:val="24"/>
          <w:lang w:val="tt-RU"/>
        </w:rPr>
      </w:pPr>
      <w:r w:rsidRPr="00B45D4F">
        <w:rPr>
          <w:sz w:val="24"/>
          <w:szCs w:val="24"/>
          <w:lang w:val="tt-RU"/>
        </w:rPr>
        <w:t>60 – 77% - “3”</w:t>
      </w:r>
      <w:r>
        <w:rPr>
          <w:sz w:val="24"/>
          <w:szCs w:val="24"/>
          <w:lang w:val="tt-RU"/>
        </w:rPr>
        <w:t xml:space="preserve"> – 7 – 8</w:t>
      </w:r>
      <w:r w:rsidRPr="00B45D4F">
        <w:rPr>
          <w:sz w:val="24"/>
          <w:szCs w:val="24"/>
          <w:lang w:val="tt-RU"/>
        </w:rPr>
        <w:t xml:space="preserve"> балл</w:t>
      </w:r>
    </w:p>
    <w:p w:rsidR="009D4DD4" w:rsidRPr="00D2508C" w:rsidRDefault="001E7B0C" w:rsidP="00C74540">
      <w:pPr>
        <w:rPr>
          <w:b/>
          <w:lang w:val="tt-RU"/>
        </w:rPr>
      </w:pPr>
      <w:r w:rsidRPr="00B45D4F">
        <w:rPr>
          <w:sz w:val="24"/>
          <w:szCs w:val="24"/>
          <w:lang w:val="tt-RU"/>
        </w:rPr>
        <w:t>59%тан кимрәк – “2”</w:t>
      </w:r>
      <w:r>
        <w:rPr>
          <w:sz w:val="24"/>
          <w:szCs w:val="24"/>
          <w:lang w:val="tt-RU"/>
        </w:rPr>
        <w:t xml:space="preserve"> – 7</w:t>
      </w:r>
      <w:r w:rsidRPr="00B45D4F">
        <w:rPr>
          <w:sz w:val="24"/>
          <w:szCs w:val="24"/>
          <w:lang w:val="tt-RU"/>
        </w:rPr>
        <w:t xml:space="preserve"> баллдан кимрәк</w:t>
      </w:r>
    </w:p>
    <w:p w:rsidR="002B4E23" w:rsidRPr="00BE2F65" w:rsidRDefault="002B4E23" w:rsidP="00C00223">
      <w:pPr>
        <w:shd w:val="clear" w:color="auto" w:fill="FFFFFF"/>
        <w:jc w:val="right"/>
        <w:rPr>
          <w:b/>
          <w:lang w:val="tt-RU"/>
        </w:rPr>
      </w:pPr>
    </w:p>
    <w:sectPr w:rsidR="002B4E23" w:rsidRPr="00BE2F65" w:rsidSect="00D55C86">
      <w:footerReference w:type="even" r:id="rId7"/>
      <w:footerReference w:type="default" r:id="rId8"/>
      <w:type w:val="continuous"/>
      <w:pgSz w:w="16834" w:h="11909" w:orient="landscape"/>
      <w:pgMar w:top="567" w:right="816" w:bottom="1134" w:left="993"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27C" w:rsidRDefault="00F2127C">
      <w:r>
        <w:separator/>
      </w:r>
    </w:p>
  </w:endnote>
  <w:endnote w:type="continuationSeparator" w:id="1">
    <w:p w:rsidR="00F2127C" w:rsidRDefault="00F212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C38" w:rsidRDefault="001061FE" w:rsidP="002202CB">
    <w:pPr>
      <w:pStyle w:val="a5"/>
      <w:framePr w:wrap="around" w:vAnchor="text" w:hAnchor="margin" w:xAlign="right" w:y="1"/>
      <w:rPr>
        <w:rStyle w:val="a6"/>
      </w:rPr>
    </w:pPr>
    <w:r>
      <w:rPr>
        <w:rStyle w:val="a6"/>
      </w:rPr>
      <w:fldChar w:fldCharType="begin"/>
    </w:r>
    <w:r w:rsidR="008B5C38">
      <w:rPr>
        <w:rStyle w:val="a6"/>
      </w:rPr>
      <w:instrText xml:space="preserve">PAGE  </w:instrText>
    </w:r>
    <w:r>
      <w:rPr>
        <w:rStyle w:val="a6"/>
      </w:rPr>
      <w:fldChar w:fldCharType="end"/>
    </w:r>
  </w:p>
  <w:p w:rsidR="008B5C38" w:rsidRDefault="008B5C38" w:rsidP="002202C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C38" w:rsidRDefault="001061FE" w:rsidP="002202CB">
    <w:pPr>
      <w:pStyle w:val="a5"/>
      <w:framePr w:wrap="around" w:vAnchor="text" w:hAnchor="margin" w:xAlign="right" w:y="1"/>
      <w:rPr>
        <w:rStyle w:val="a6"/>
      </w:rPr>
    </w:pPr>
    <w:r>
      <w:rPr>
        <w:rStyle w:val="a6"/>
      </w:rPr>
      <w:fldChar w:fldCharType="begin"/>
    </w:r>
    <w:r w:rsidR="008B5C38">
      <w:rPr>
        <w:rStyle w:val="a6"/>
      </w:rPr>
      <w:instrText xml:space="preserve">PAGE  </w:instrText>
    </w:r>
    <w:r>
      <w:rPr>
        <w:rStyle w:val="a6"/>
      </w:rPr>
      <w:fldChar w:fldCharType="separate"/>
    </w:r>
    <w:r w:rsidR="008D26F5">
      <w:rPr>
        <w:rStyle w:val="a6"/>
        <w:noProof/>
      </w:rPr>
      <w:t>7</w:t>
    </w:r>
    <w:r>
      <w:rPr>
        <w:rStyle w:val="a6"/>
      </w:rPr>
      <w:fldChar w:fldCharType="end"/>
    </w:r>
  </w:p>
  <w:p w:rsidR="008B5C38" w:rsidRDefault="008B5C38" w:rsidP="002202C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27C" w:rsidRDefault="00F2127C">
      <w:r>
        <w:separator/>
      </w:r>
    </w:p>
  </w:footnote>
  <w:footnote w:type="continuationSeparator" w:id="1">
    <w:p w:rsidR="00F2127C" w:rsidRDefault="00F212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F1347"/>
    <w:multiLevelType w:val="hybridMultilevel"/>
    <w:tmpl w:val="7856DCB6"/>
    <w:lvl w:ilvl="0" w:tplc="5C4E8534">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1837208E"/>
    <w:multiLevelType w:val="hybridMultilevel"/>
    <w:tmpl w:val="EB1AE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AD274A"/>
    <w:multiLevelType w:val="hybridMultilevel"/>
    <w:tmpl w:val="142ADFC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6B350A"/>
    <w:multiLevelType w:val="hybridMultilevel"/>
    <w:tmpl w:val="C37C0892"/>
    <w:lvl w:ilvl="0" w:tplc="43964302">
      <w:start w:val="1"/>
      <w:numFmt w:val="decimal"/>
      <w:lvlText w:val="%1."/>
      <w:lvlJc w:val="left"/>
      <w:pPr>
        <w:tabs>
          <w:tab w:val="num" w:pos="720"/>
        </w:tabs>
        <w:ind w:left="720" w:hanging="36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4146549"/>
    <w:multiLevelType w:val="hybridMultilevel"/>
    <w:tmpl w:val="23783C90"/>
    <w:lvl w:ilvl="0" w:tplc="7FA8F3D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52608BB"/>
    <w:multiLevelType w:val="hybridMultilevel"/>
    <w:tmpl w:val="0C4AD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3"/>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0"/>
    <w:footnote w:id="1"/>
  </w:footnotePr>
  <w:endnotePr>
    <w:endnote w:id="0"/>
    <w:endnote w:id="1"/>
  </w:endnotePr>
  <w:compat/>
  <w:rsids>
    <w:rsidRoot w:val="0037192B"/>
    <w:rsid w:val="00013C62"/>
    <w:rsid w:val="000172D3"/>
    <w:rsid w:val="000305DF"/>
    <w:rsid w:val="00062778"/>
    <w:rsid w:val="00063998"/>
    <w:rsid w:val="00067067"/>
    <w:rsid w:val="000966CB"/>
    <w:rsid w:val="00097169"/>
    <w:rsid w:val="000A1279"/>
    <w:rsid w:val="000E113B"/>
    <w:rsid w:val="000F4A3F"/>
    <w:rsid w:val="001061FE"/>
    <w:rsid w:val="00116737"/>
    <w:rsid w:val="0011772E"/>
    <w:rsid w:val="0012102B"/>
    <w:rsid w:val="00127C62"/>
    <w:rsid w:val="0013110F"/>
    <w:rsid w:val="001339EC"/>
    <w:rsid w:val="00155082"/>
    <w:rsid w:val="001627E8"/>
    <w:rsid w:val="00165B65"/>
    <w:rsid w:val="0016694F"/>
    <w:rsid w:val="00166BA8"/>
    <w:rsid w:val="00171D08"/>
    <w:rsid w:val="0018322F"/>
    <w:rsid w:val="00185ABA"/>
    <w:rsid w:val="00186BB9"/>
    <w:rsid w:val="0018707F"/>
    <w:rsid w:val="00187F2D"/>
    <w:rsid w:val="001B23C2"/>
    <w:rsid w:val="001B27A3"/>
    <w:rsid w:val="001C22FB"/>
    <w:rsid w:val="001C7F7E"/>
    <w:rsid w:val="001E37CC"/>
    <w:rsid w:val="001E543C"/>
    <w:rsid w:val="001E7B0C"/>
    <w:rsid w:val="001F0E60"/>
    <w:rsid w:val="001F273A"/>
    <w:rsid w:val="002131FD"/>
    <w:rsid w:val="00215AC4"/>
    <w:rsid w:val="002178E7"/>
    <w:rsid w:val="002202CB"/>
    <w:rsid w:val="00237BDA"/>
    <w:rsid w:val="00240BCA"/>
    <w:rsid w:val="00241946"/>
    <w:rsid w:val="002441C7"/>
    <w:rsid w:val="002510D3"/>
    <w:rsid w:val="0025615B"/>
    <w:rsid w:val="002569B1"/>
    <w:rsid w:val="00257200"/>
    <w:rsid w:val="002631B0"/>
    <w:rsid w:val="00266814"/>
    <w:rsid w:val="00266DDF"/>
    <w:rsid w:val="00280785"/>
    <w:rsid w:val="002918D0"/>
    <w:rsid w:val="00295713"/>
    <w:rsid w:val="002B37EA"/>
    <w:rsid w:val="002B4E23"/>
    <w:rsid w:val="002C1268"/>
    <w:rsid w:val="002C25C2"/>
    <w:rsid w:val="002C2E78"/>
    <w:rsid w:val="002C73C5"/>
    <w:rsid w:val="002D07EB"/>
    <w:rsid w:val="002D1AEF"/>
    <w:rsid w:val="002E113D"/>
    <w:rsid w:val="002F1321"/>
    <w:rsid w:val="002F42F6"/>
    <w:rsid w:val="002F4310"/>
    <w:rsid w:val="002F7B68"/>
    <w:rsid w:val="00303729"/>
    <w:rsid w:val="00305EDC"/>
    <w:rsid w:val="00313CB3"/>
    <w:rsid w:val="00313DD3"/>
    <w:rsid w:val="0032019D"/>
    <w:rsid w:val="00331EFE"/>
    <w:rsid w:val="00344679"/>
    <w:rsid w:val="003462FD"/>
    <w:rsid w:val="00350133"/>
    <w:rsid w:val="003531C2"/>
    <w:rsid w:val="00364CBA"/>
    <w:rsid w:val="00370890"/>
    <w:rsid w:val="0037192B"/>
    <w:rsid w:val="003742A9"/>
    <w:rsid w:val="0038130D"/>
    <w:rsid w:val="0038753F"/>
    <w:rsid w:val="003923B5"/>
    <w:rsid w:val="003955A0"/>
    <w:rsid w:val="003A2E73"/>
    <w:rsid w:val="003A621F"/>
    <w:rsid w:val="003A6409"/>
    <w:rsid w:val="003B6EE8"/>
    <w:rsid w:val="003C525F"/>
    <w:rsid w:val="003E1FD3"/>
    <w:rsid w:val="003E2DE8"/>
    <w:rsid w:val="003F5E90"/>
    <w:rsid w:val="0041002B"/>
    <w:rsid w:val="00413428"/>
    <w:rsid w:val="00417576"/>
    <w:rsid w:val="00437E9F"/>
    <w:rsid w:val="00441D0B"/>
    <w:rsid w:val="0044651D"/>
    <w:rsid w:val="004473F1"/>
    <w:rsid w:val="00454938"/>
    <w:rsid w:val="004573A1"/>
    <w:rsid w:val="00475F16"/>
    <w:rsid w:val="00487D13"/>
    <w:rsid w:val="00490ADE"/>
    <w:rsid w:val="004A1F24"/>
    <w:rsid w:val="004B671C"/>
    <w:rsid w:val="004B77C2"/>
    <w:rsid w:val="004E33DF"/>
    <w:rsid w:val="004F297C"/>
    <w:rsid w:val="004F4FE1"/>
    <w:rsid w:val="00501CD1"/>
    <w:rsid w:val="005155D5"/>
    <w:rsid w:val="00540398"/>
    <w:rsid w:val="00542FFE"/>
    <w:rsid w:val="00547304"/>
    <w:rsid w:val="0055308B"/>
    <w:rsid w:val="00571A1F"/>
    <w:rsid w:val="0059303C"/>
    <w:rsid w:val="0059386A"/>
    <w:rsid w:val="005A2F0E"/>
    <w:rsid w:val="005A59BA"/>
    <w:rsid w:val="005A707A"/>
    <w:rsid w:val="005C0FEE"/>
    <w:rsid w:val="005D33EC"/>
    <w:rsid w:val="005E73A2"/>
    <w:rsid w:val="0060672C"/>
    <w:rsid w:val="006073E1"/>
    <w:rsid w:val="00616919"/>
    <w:rsid w:val="0061786F"/>
    <w:rsid w:val="00623ACB"/>
    <w:rsid w:val="00632DEA"/>
    <w:rsid w:val="006344F9"/>
    <w:rsid w:val="00643F41"/>
    <w:rsid w:val="0065205C"/>
    <w:rsid w:val="00655E8A"/>
    <w:rsid w:val="00681E68"/>
    <w:rsid w:val="00694963"/>
    <w:rsid w:val="006A1886"/>
    <w:rsid w:val="006B0AF3"/>
    <w:rsid w:val="006B78E4"/>
    <w:rsid w:val="006C364C"/>
    <w:rsid w:val="006D510E"/>
    <w:rsid w:val="006E3331"/>
    <w:rsid w:val="006F2588"/>
    <w:rsid w:val="006F3E81"/>
    <w:rsid w:val="006F6790"/>
    <w:rsid w:val="00700656"/>
    <w:rsid w:val="00707BD8"/>
    <w:rsid w:val="00712791"/>
    <w:rsid w:val="00722E47"/>
    <w:rsid w:val="0073422C"/>
    <w:rsid w:val="007375B7"/>
    <w:rsid w:val="0074558D"/>
    <w:rsid w:val="00746561"/>
    <w:rsid w:val="0077028B"/>
    <w:rsid w:val="0077092C"/>
    <w:rsid w:val="00775D44"/>
    <w:rsid w:val="00776966"/>
    <w:rsid w:val="00777749"/>
    <w:rsid w:val="00780181"/>
    <w:rsid w:val="00791CD5"/>
    <w:rsid w:val="007C4BAB"/>
    <w:rsid w:val="007F1DD0"/>
    <w:rsid w:val="007F749B"/>
    <w:rsid w:val="00803792"/>
    <w:rsid w:val="0081502F"/>
    <w:rsid w:val="00817399"/>
    <w:rsid w:val="00822713"/>
    <w:rsid w:val="00823E57"/>
    <w:rsid w:val="00851406"/>
    <w:rsid w:val="0085319E"/>
    <w:rsid w:val="0085667B"/>
    <w:rsid w:val="00863A6D"/>
    <w:rsid w:val="00866200"/>
    <w:rsid w:val="00875D78"/>
    <w:rsid w:val="0087765A"/>
    <w:rsid w:val="008A4B88"/>
    <w:rsid w:val="008B362C"/>
    <w:rsid w:val="008B5C38"/>
    <w:rsid w:val="008D26F5"/>
    <w:rsid w:val="008D458B"/>
    <w:rsid w:val="008F2C5F"/>
    <w:rsid w:val="008F308B"/>
    <w:rsid w:val="008F7B65"/>
    <w:rsid w:val="00902B7F"/>
    <w:rsid w:val="00920ABE"/>
    <w:rsid w:val="0092546F"/>
    <w:rsid w:val="0092617F"/>
    <w:rsid w:val="009308AA"/>
    <w:rsid w:val="009329C9"/>
    <w:rsid w:val="0093580C"/>
    <w:rsid w:val="00940242"/>
    <w:rsid w:val="009452CB"/>
    <w:rsid w:val="00962DA0"/>
    <w:rsid w:val="0099057F"/>
    <w:rsid w:val="009C4B19"/>
    <w:rsid w:val="009C737F"/>
    <w:rsid w:val="009D0E5C"/>
    <w:rsid w:val="009D1C41"/>
    <w:rsid w:val="009D4DD4"/>
    <w:rsid w:val="009E57E0"/>
    <w:rsid w:val="009F1226"/>
    <w:rsid w:val="009F3A37"/>
    <w:rsid w:val="00A22432"/>
    <w:rsid w:val="00A2618D"/>
    <w:rsid w:val="00A26608"/>
    <w:rsid w:val="00A548A0"/>
    <w:rsid w:val="00A67048"/>
    <w:rsid w:val="00A71DB2"/>
    <w:rsid w:val="00A7263D"/>
    <w:rsid w:val="00AB0579"/>
    <w:rsid w:val="00AB5C91"/>
    <w:rsid w:val="00AC7130"/>
    <w:rsid w:val="00AC7141"/>
    <w:rsid w:val="00AD412A"/>
    <w:rsid w:val="00AE015E"/>
    <w:rsid w:val="00AE1C60"/>
    <w:rsid w:val="00AF2D90"/>
    <w:rsid w:val="00B102C5"/>
    <w:rsid w:val="00B12AFE"/>
    <w:rsid w:val="00B136A4"/>
    <w:rsid w:val="00B403B3"/>
    <w:rsid w:val="00B43E62"/>
    <w:rsid w:val="00B46A0B"/>
    <w:rsid w:val="00B52843"/>
    <w:rsid w:val="00B53E23"/>
    <w:rsid w:val="00B56298"/>
    <w:rsid w:val="00B626FD"/>
    <w:rsid w:val="00B651A6"/>
    <w:rsid w:val="00B65F54"/>
    <w:rsid w:val="00B82E0B"/>
    <w:rsid w:val="00B91C5C"/>
    <w:rsid w:val="00B96CC7"/>
    <w:rsid w:val="00BA3C52"/>
    <w:rsid w:val="00BB5C84"/>
    <w:rsid w:val="00BC31DF"/>
    <w:rsid w:val="00BC553E"/>
    <w:rsid w:val="00BD7449"/>
    <w:rsid w:val="00BE69E1"/>
    <w:rsid w:val="00C00223"/>
    <w:rsid w:val="00C12982"/>
    <w:rsid w:val="00C12E57"/>
    <w:rsid w:val="00C1643A"/>
    <w:rsid w:val="00C165C9"/>
    <w:rsid w:val="00C26DFE"/>
    <w:rsid w:val="00C275DE"/>
    <w:rsid w:val="00C35236"/>
    <w:rsid w:val="00C4221C"/>
    <w:rsid w:val="00C50445"/>
    <w:rsid w:val="00C5610F"/>
    <w:rsid w:val="00C645B8"/>
    <w:rsid w:val="00C66E04"/>
    <w:rsid w:val="00C74540"/>
    <w:rsid w:val="00C75C60"/>
    <w:rsid w:val="00C76EB0"/>
    <w:rsid w:val="00C823A1"/>
    <w:rsid w:val="00C829E8"/>
    <w:rsid w:val="00C84C1C"/>
    <w:rsid w:val="00CA207B"/>
    <w:rsid w:val="00CA7B89"/>
    <w:rsid w:val="00CB3AB2"/>
    <w:rsid w:val="00CD1DF0"/>
    <w:rsid w:val="00CD6AA8"/>
    <w:rsid w:val="00CF6850"/>
    <w:rsid w:val="00CF6F5A"/>
    <w:rsid w:val="00D0713A"/>
    <w:rsid w:val="00D2508C"/>
    <w:rsid w:val="00D521F0"/>
    <w:rsid w:val="00D55C86"/>
    <w:rsid w:val="00D60C55"/>
    <w:rsid w:val="00D61104"/>
    <w:rsid w:val="00D74D23"/>
    <w:rsid w:val="00D924BF"/>
    <w:rsid w:val="00DA5D49"/>
    <w:rsid w:val="00DA6CC0"/>
    <w:rsid w:val="00DC0C58"/>
    <w:rsid w:val="00DC14EF"/>
    <w:rsid w:val="00DC4B6B"/>
    <w:rsid w:val="00DD4853"/>
    <w:rsid w:val="00DD5486"/>
    <w:rsid w:val="00DD6954"/>
    <w:rsid w:val="00DE2471"/>
    <w:rsid w:val="00DE7F1E"/>
    <w:rsid w:val="00DF285D"/>
    <w:rsid w:val="00DF62E4"/>
    <w:rsid w:val="00DF74B5"/>
    <w:rsid w:val="00E02044"/>
    <w:rsid w:val="00E143DA"/>
    <w:rsid w:val="00E14EDA"/>
    <w:rsid w:val="00E27B07"/>
    <w:rsid w:val="00E30B4B"/>
    <w:rsid w:val="00E34D5E"/>
    <w:rsid w:val="00E37D7C"/>
    <w:rsid w:val="00E44D09"/>
    <w:rsid w:val="00E5127D"/>
    <w:rsid w:val="00E646D3"/>
    <w:rsid w:val="00E74383"/>
    <w:rsid w:val="00E76162"/>
    <w:rsid w:val="00E83FAD"/>
    <w:rsid w:val="00E9403F"/>
    <w:rsid w:val="00E9494C"/>
    <w:rsid w:val="00EA5BD6"/>
    <w:rsid w:val="00EB4D51"/>
    <w:rsid w:val="00EC1615"/>
    <w:rsid w:val="00EC7E95"/>
    <w:rsid w:val="00ED1DEF"/>
    <w:rsid w:val="00ED5251"/>
    <w:rsid w:val="00ED5F74"/>
    <w:rsid w:val="00ED6D29"/>
    <w:rsid w:val="00EF3C49"/>
    <w:rsid w:val="00EF6D36"/>
    <w:rsid w:val="00F02F61"/>
    <w:rsid w:val="00F10D89"/>
    <w:rsid w:val="00F13B45"/>
    <w:rsid w:val="00F2127C"/>
    <w:rsid w:val="00F2392D"/>
    <w:rsid w:val="00F3115F"/>
    <w:rsid w:val="00F34900"/>
    <w:rsid w:val="00F44B91"/>
    <w:rsid w:val="00F47EAA"/>
    <w:rsid w:val="00F534F9"/>
    <w:rsid w:val="00F54341"/>
    <w:rsid w:val="00F6113D"/>
    <w:rsid w:val="00F67A1D"/>
    <w:rsid w:val="00F77640"/>
    <w:rsid w:val="00FB52ED"/>
    <w:rsid w:val="00FB7E55"/>
    <w:rsid w:val="00FD10DE"/>
    <w:rsid w:val="00FD54DF"/>
    <w:rsid w:val="00FD5AE4"/>
    <w:rsid w:val="00FE2274"/>
    <w:rsid w:val="00FF424A"/>
    <w:rsid w:val="00FF47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43C"/>
    <w:pPr>
      <w:widowControl w:val="0"/>
      <w:autoSpaceDE w:val="0"/>
      <w:autoSpaceDN w:val="0"/>
      <w:adjustRightInd w:val="0"/>
    </w:pPr>
  </w:style>
  <w:style w:type="paragraph" w:styleId="4">
    <w:name w:val="heading 4"/>
    <w:basedOn w:val="a"/>
    <w:next w:val="a"/>
    <w:qFormat/>
    <w:rsid w:val="009329C9"/>
    <w:pPr>
      <w:keepNext/>
      <w:widowControl/>
      <w:autoSpaceDE/>
      <w:autoSpaceDN/>
      <w:adjustRightInd/>
      <w:spacing w:before="240" w:after="60"/>
      <w:outlineLvl w:val="3"/>
    </w:pPr>
    <w:rPr>
      <w:b/>
      <w:bCs/>
      <w:sz w:val="28"/>
      <w:szCs w:val="28"/>
    </w:rPr>
  </w:style>
  <w:style w:type="paragraph" w:styleId="5">
    <w:name w:val="heading 5"/>
    <w:basedOn w:val="a"/>
    <w:next w:val="a"/>
    <w:qFormat/>
    <w:rsid w:val="009329C9"/>
    <w:pPr>
      <w:widowControl/>
      <w:autoSpaceDE/>
      <w:autoSpaceDN/>
      <w:adjustRightInd/>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6608"/>
    <w:rPr>
      <w:rFonts w:ascii="Tahoma" w:hAnsi="Tahoma"/>
      <w:sz w:val="16"/>
      <w:szCs w:val="16"/>
    </w:rPr>
  </w:style>
  <w:style w:type="character" w:customStyle="1" w:styleId="a4">
    <w:name w:val="Текст выноски Знак"/>
    <w:link w:val="a3"/>
    <w:uiPriority w:val="99"/>
    <w:semiHidden/>
    <w:rsid w:val="00A26608"/>
    <w:rPr>
      <w:rFonts w:ascii="Tahoma" w:hAnsi="Tahoma" w:cs="Tahoma"/>
      <w:sz w:val="16"/>
      <w:szCs w:val="16"/>
    </w:rPr>
  </w:style>
  <w:style w:type="paragraph" w:styleId="a5">
    <w:name w:val="footer"/>
    <w:basedOn w:val="a"/>
    <w:rsid w:val="002202CB"/>
    <w:pPr>
      <w:tabs>
        <w:tab w:val="center" w:pos="4677"/>
        <w:tab w:val="right" w:pos="9355"/>
      </w:tabs>
    </w:pPr>
  </w:style>
  <w:style w:type="character" w:styleId="a6">
    <w:name w:val="page number"/>
    <w:basedOn w:val="a0"/>
    <w:rsid w:val="002202CB"/>
  </w:style>
  <w:style w:type="paragraph" w:styleId="a7">
    <w:name w:val="No Spacing"/>
    <w:link w:val="a8"/>
    <w:qFormat/>
    <w:rsid w:val="00313DD3"/>
    <w:rPr>
      <w:sz w:val="22"/>
      <w:szCs w:val="22"/>
      <w:lang w:eastAsia="en-US"/>
    </w:rPr>
  </w:style>
  <w:style w:type="character" w:customStyle="1" w:styleId="a8">
    <w:name w:val="Без интервала Знак"/>
    <w:link w:val="a7"/>
    <w:rsid w:val="00313DD3"/>
    <w:rPr>
      <w:sz w:val="22"/>
      <w:szCs w:val="22"/>
      <w:lang w:val="ru-RU" w:eastAsia="en-US" w:bidi="ar-SA"/>
    </w:rPr>
  </w:style>
  <w:style w:type="paragraph" w:styleId="a9">
    <w:name w:val="List Paragraph"/>
    <w:basedOn w:val="a"/>
    <w:link w:val="aa"/>
    <w:qFormat/>
    <w:rsid w:val="00313DD3"/>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a">
    <w:name w:val="Абзац списка Знак"/>
    <w:link w:val="a9"/>
    <w:locked/>
    <w:rsid w:val="00313DD3"/>
    <w:rPr>
      <w:rFonts w:ascii="Calibri" w:eastAsia="Calibri" w:hAnsi="Calibri"/>
      <w:sz w:val="22"/>
      <w:szCs w:val="22"/>
      <w:lang w:val="ru-RU" w:eastAsia="en-US" w:bidi="ar-SA"/>
    </w:rPr>
  </w:style>
  <w:style w:type="character" w:customStyle="1" w:styleId="2">
    <w:name w:val="Основной текст (2)_"/>
    <w:link w:val="20"/>
    <w:rsid w:val="00313DD3"/>
    <w:rPr>
      <w:sz w:val="21"/>
      <w:szCs w:val="21"/>
      <w:shd w:val="clear" w:color="auto" w:fill="FFFFFF"/>
      <w:lang w:bidi="ar-SA"/>
    </w:rPr>
  </w:style>
  <w:style w:type="paragraph" w:customStyle="1" w:styleId="20">
    <w:name w:val="Основной текст (2)"/>
    <w:basedOn w:val="a"/>
    <w:link w:val="2"/>
    <w:rsid w:val="00313DD3"/>
    <w:pPr>
      <w:shd w:val="clear" w:color="auto" w:fill="FFFFFF"/>
      <w:autoSpaceDE/>
      <w:autoSpaceDN/>
      <w:adjustRightInd/>
      <w:spacing w:line="250" w:lineRule="exact"/>
      <w:ind w:firstLine="360"/>
      <w:jc w:val="both"/>
    </w:pPr>
    <w:rPr>
      <w:sz w:val="21"/>
      <w:szCs w:val="21"/>
      <w:shd w:val="clear" w:color="auto" w:fill="FFFFFF"/>
    </w:rPr>
  </w:style>
  <w:style w:type="paragraph" w:customStyle="1" w:styleId="1">
    <w:name w:val="Без интервала1"/>
    <w:link w:val="NoSpacingChar"/>
    <w:rsid w:val="00313DD3"/>
    <w:rPr>
      <w:rFonts w:ascii="Calibri" w:hAnsi="Calibri"/>
      <w:sz w:val="22"/>
      <w:szCs w:val="22"/>
      <w:lang w:eastAsia="en-US"/>
    </w:rPr>
  </w:style>
  <w:style w:type="paragraph" w:customStyle="1" w:styleId="Standard">
    <w:name w:val="Standard"/>
    <w:rsid w:val="00313DD3"/>
    <w:pPr>
      <w:widowControl w:val="0"/>
      <w:suppressAutoHyphens/>
      <w:autoSpaceDN w:val="0"/>
      <w:textAlignment w:val="baseline"/>
    </w:pPr>
    <w:rPr>
      <w:rFonts w:ascii="Arial" w:hAnsi="Arial" w:cs="Tahoma"/>
      <w:kern w:val="3"/>
      <w:sz w:val="21"/>
      <w:szCs w:val="24"/>
    </w:rPr>
  </w:style>
  <w:style w:type="character" w:customStyle="1" w:styleId="NoSpacingChar">
    <w:name w:val="No Spacing Char"/>
    <w:link w:val="1"/>
    <w:locked/>
    <w:rsid w:val="00313DD3"/>
    <w:rPr>
      <w:rFonts w:ascii="Calibri" w:hAnsi="Calibri"/>
      <w:sz w:val="22"/>
      <w:szCs w:val="22"/>
      <w:lang w:val="ru-RU" w:eastAsia="en-US" w:bidi="ar-SA"/>
    </w:rPr>
  </w:style>
  <w:style w:type="paragraph" w:customStyle="1" w:styleId="ab">
    <w:name w:val="Новый"/>
    <w:basedOn w:val="a"/>
    <w:rsid w:val="00313DD3"/>
    <w:pPr>
      <w:widowControl/>
      <w:autoSpaceDE/>
      <w:autoSpaceDN/>
      <w:adjustRightInd/>
      <w:spacing w:line="360" w:lineRule="auto"/>
      <w:ind w:firstLine="454"/>
      <w:jc w:val="both"/>
    </w:pPr>
    <w:rPr>
      <w:sz w:val="28"/>
      <w:szCs w:val="24"/>
    </w:rPr>
  </w:style>
  <w:style w:type="paragraph" w:styleId="21">
    <w:name w:val="List 2"/>
    <w:basedOn w:val="a"/>
    <w:rsid w:val="002B4E23"/>
    <w:pPr>
      <w:widowControl/>
      <w:suppressAutoHyphens/>
      <w:autoSpaceDE/>
      <w:autoSpaceDN/>
      <w:adjustRightInd/>
      <w:ind w:left="566" w:hanging="283"/>
    </w:pPr>
    <w:rPr>
      <w:rFonts w:eastAsia="Calibri"/>
      <w:sz w:val="24"/>
      <w:szCs w:val="24"/>
      <w:lang w:eastAsia="ar-SA"/>
    </w:rPr>
  </w:style>
  <w:style w:type="character" w:customStyle="1" w:styleId="ac">
    <w:name w:val="Основной текст_"/>
    <w:link w:val="8"/>
    <w:locked/>
    <w:rsid w:val="00185ABA"/>
    <w:rPr>
      <w:rFonts w:ascii="Arial" w:hAnsi="Arial" w:cs="Arial"/>
      <w:shd w:val="clear" w:color="auto" w:fill="FFFFFF"/>
    </w:rPr>
  </w:style>
  <w:style w:type="paragraph" w:customStyle="1" w:styleId="8">
    <w:name w:val="Основной текст8"/>
    <w:basedOn w:val="a"/>
    <w:link w:val="ac"/>
    <w:rsid w:val="00185ABA"/>
    <w:pPr>
      <w:widowControl/>
      <w:shd w:val="clear" w:color="auto" w:fill="FFFFFF"/>
      <w:autoSpaceDE/>
      <w:autoSpaceDN/>
      <w:adjustRightInd/>
      <w:spacing w:line="379" w:lineRule="exact"/>
      <w:ind w:hanging="360"/>
      <w:jc w:val="both"/>
    </w:pPr>
    <w:rPr>
      <w:rFonts w:ascii="Arial" w:hAnsi="Arial" w:cs="Arial"/>
    </w:rPr>
  </w:style>
  <w:style w:type="character" w:customStyle="1" w:styleId="32">
    <w:name w:val="Заголовок №32"/>
    <w:uiPriority w:val="99"/>
    <w:rsid w:val="00185ABA"/>
    <w:rPr>
      <w:rFonts w:ascii="Arial" w:eastAsia="Times New Roman" w:hAnsi="Arial" w:cs="Arial" w:hint="default"/>
      <w:spacing w:val="0"/>
      <w:sz w:val="22"/>
      <w:szCs w:val="22"/>
      <w:u w:val="single"/>
    </w:rPr>
  </w:style>
  <w:style w:type="paragraph" w:customStyle="1" w:styleId="c3">
    <w:name w:val="c3"/>
    <w:basedOn w:val="a"/>
    <w:rsid w:val="001E7B0C"/>
    <w:pPr>
      <w:widowControl/>
      <w:autoSpaceDE/>
      <w:autoSpaceDN/>
      <w:adjustRightInd/>
      <w:spacing w:before="100" w:beforeAutospacing="1" w:after="100" w:afterAutospacing="1"/>
    </w:pPr>
    <w:rPr>
      <w:sz w:val="24"/>
      <w:szCs w:val="24"/>
    </w:rPr>
  </w:style>
  <w:style w:type="character" w:customStyle="1" w:styleId="c2">
    <w:name w:val="c2"/>
    <w:basedOn w:val="a0"/>
    <w:rsid w:val="001E7B0C"/>
  </w:style>
  <w:style w:type="paragraph" w:customStyle="1" w:styleId="c0">
    <w:name w:val="c0"/>
    <w:basedOn w:val="a"/>
    <w:rsid w:val="001E7B0C"/>
    <w:pPr>
      <w:widowControl/>
      <w:autoSpaceDE/>
      <w:autoSpaceDN/>
      <w:adjustRightInd/>
      <w:spacing w:before="100" w:beforeAutospacing="1" w:after="100" w:afterAutospacing="1"/>
    </w:pPr>
    <w:rPr>
      <w:sz w:val="24"/>
      <w:szCs w:val="24"/>
    </w:rPr>
  </w:style>
  <w:style w:type="character" w:customStyle="1" w:styleId="c1">
    <w:name w:val="c1"/>
    <w:basedOn w:val="a0"/>
    <w:rsid w:val="001E7B0C"/>
  </w:style>
  <w:style w:type="character" w:customStyle="1" w:styleId="c9">
    <w:name w:val="c9"/>
    <w:basedOn w:val="a0"/>
    <w:rsid w:val="001E7B0C"/>
  </w:style>
  <w:style w:type="paragraph" w:customStyle="1" w:styleId="10">
    <w:name w:val="Абзац списка1"/>
    <w:basedOn w:val="a"/>
    <w:rsid w:val="001E7B0C"/>
    <w:pPr>
      <w:widowControl/>
      <w:autoSpaceDE/>
      <w:autoSpaceDN/>
      <w:adjustRightInd/>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1736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357</TotalTime>
  <Pages>1</Pages>
  <Words>4034</Words>
  <Characters>23000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Дата</vt:lpstr>
    </vt:vector>
  </TitlesOfParts>
  <Company>Informatica</Company>
  <LinksUpToDate>false</LinksUpToDate>
  <CharactersWithSpaces>26981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Дата</dc:title>
  <dc:creator>Ils</dc:creator>
  <cp:lastModifiedBy>User</cp:lastModifiedBy>
  <cp:revision>49</cp:revision>
  <cp:lastPrinted>2019-12-27T21:10:00Z</cp:lastPrinted>
  <dcterms:created xsi:type="dcterms:W3CDTF">2017-09-12T18:40:00Z</dcterms:created>
  <dcterms:modified xsi:type="dcterms:W3CDTF">2023-02-03T13:57:00Z</dcterms:modified>
</cp:coreProperties>
</file>